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9350A3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E41F42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E41F42">
        <w:rPr>
          <w:b/>
          <w:sz w:val="24"/>
          <w:szCs w:val="24"/>
        </w:rPr>
        <w:t>КАБЕЛЬНО-ПРОВОДНИКОВОЙ ПРОДУКЦИИ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040F95">
        <w:rPr>
          <w:b w:val="0"/>
          <w:color w:val="000000"/>
        </w:rPr>
        <w:t xml:space="preserve">– </w:t>
      </w:r>
      <w:r w:rsidR="00FB0839" w:rsidRPr="003A28BB">
        <w:rPr>
          <w:b w:val="0"/>
          <w:color w:val="000000"/>
        </w:rPr>
        <w:t>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0E7348" w:rsidRPr="00C02939">
        <w:rPr>
          <w:sz w:val="24"/>
          <w:szCs w:val="24"/>
        </w:rPr>
        <w:t>(АО «</w:t>
      </w:r>
      <w:r w:rsidR="000E7348" w:rsidRPr="00C02939">
        <w:rPr>
          <w:sz w:val="24"/>
          <w:szCs w:val="24"/>
          <w:lang w:val="en-US"/>
        </w:rPr>
        <w:t>OTC</w:t>
      </w:r>
      <w:r w:rsidR="000E7348" w:rsidRPr="00C02939">
        <w:rPr>
          <w:sz w:val="24"/>
          <w:szCs w:val="24"/>
        </w:rPr>
        <w:t xml:space="preserve">») </w:t>
      </w:r>
      <w:hyperlink r:id="rId9" w:history="1">
        <w:r w:rsidR="000E7348" w:rsidRPr="00C02939">
          <w:rPr>
            <w:rStyle w:val="a9"/>
            <w:color w:val="auto"/>
            <w:sz w:val="24"/>
            <w:szCs w:val="24"/>
            <w:lang w:val="en-US"/>
          </w:rPr>
          <w:t>http</w:t>
        </w:r>
        <w:r w:rsidR="000E7348" w:rsidRPr="00C02939">
          <w:rPr>
            <w:rStyle w:val="a9"/>
            <w:color w:val="auto"/>
            <w:sz w:val="24"/>
            <w:szCs w:val="24"/>
          </w:rPr>
          <w:t>://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tender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otc</w:t>
        </w:r>
        <w:r w:rsidR="000E7348" w:rsidRPr="00C02939">
          <w:rPr>
            <w:rStyle w:val="a9"/>
            <w:color w:val="auto"/>
            <w:sz w:val="24"/>
            <w:szCs w:val="24"/>
          </w:rPr>
          <w:t>.</w:t>
        </w:r>
        <w:r w:rsidR="000E7348" w:rsidRPr="00C02939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0E7348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E41F42" w:rsidRPr="00E41F42">
        <w:rPr>
          <w:sz w:val="24"/>
          <w:szCs w:val="24"/>
        </w:rPr>
        <w:t>Поставка кабельно-проводниковой продукции</w:t>
      </w:r>
      <w:r w:rsidR="00686659" w:rsidRPr="0068665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8A4282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8A4282">
        <w:rPr>
          <w:rFonts w:eastAsia="Calibri"/>
          <w:b/>
          <w:color w:val="000000"/>
          <w:sz w:val="24"/>
          <w:szCs w:val="24"/>
        </w:rPr>
        <w:t>5</w:t>
      </w:r>
      <w:r w:rsidR="004C6ED2" w:rsidRPr="008A4282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8A4282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8A4282">
        <w:rPr>
          <w:b/>
          <w:color w:val="000000"/>
          <w:sz w:val="24"/>
          <w:szCs w:val="24"/>
        </w:rPr>
        <w:t>авки товара</w:t>
      </w:r>
      <w:r w:rsidR="00592772" w:rsidRPr="008A4282">
        <w:rPr>
          <w:b/>
          <w:color w:val="000000"/>
          <w:sz w:val="24"/>
          <w:szCs w:val="24"/>
        </w:rPr>
        <w:t>, выполнения работ, оказ</w:t>
      </w:r>
      <w:r w:rsidR="00D5527B" w:rsidRPr="008A4282">
        <w:rPr>
          <w:b/>
          <w:color w:val="000000"/>
          <w:sz w:val="24"/>
          <w:szCs w:val="24"/>
        </w:rPr>
        <w:t>ания услуг</w:t>
      </w:r>
      <w:r w:rsidR="00A91DDA" w:rsidRPr="008A4282">
        <w:rPr>
          <w:b/>
          <w:color w:val="000000"/>
          <w:sz w:val="24"/>
          <w:szCs w:val="24"/>
        </w:rPr>
        <w:t>и</w:t>
      </w:r>
      <w:r w:rsidR="004C6ED2" w:rsidRPr="008A4282">
        <w:rPr>
          <w:b/>
          <w:color w:val="000000"/>
          <w:sz w:val="24"/>
          <w:szCs w:val="24"/>
        </w:rPr>
        <w:t>:</w:t>
      </w:r>
    </w:p>
    <w:p w:rsidR="00031F89" w:rsidRPr="008A4282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A4282">
        <w:rPr>
          <w:b/>
          <w:color w:val="000000"/>
          <w:sz w:val="24"/>
          <w:szCs w:val="24"/>
        </w:rPr>
        <w:t>5</w:t>
      </w:r>
      <w:r w:rsidR="004C6ED2" w:rsidRPr="008A4282">
        <w:rPr>
          <w:b/>
          <w:color w:val="000000"/>
          <w:sz w:val="24"/>
          <w:szCs w:val="24"/>
        </w:rPr>
        <w:t xml:space="preserve">.1. Место </w:t>
      </w:r>
      <w:r w:rsidR="0068219B" w:rsidRPr="008A4282">
        <w:rPr>
          <w:b/>
          <w:color w:val="000000"/>
          <w:sz w:val="24"/>
          <w:szCs w:val="24"/>
        </w:rPr>
        <w:t>поставки</w:t>
      </w:r>
      <w:r w:rsidR="009A663E" w:rsidRPr="008A4282">
        <w:rPr>
          <w:b/>
          <w:color w:val="000000"/>
          <w:sz w:val="24"/>
          <w:szCs w:val="24"/>
        </w:rPr>
        <w:t xml:space="preserve"> товара</w:t>
      </w:r>
      <w:r w:rsidR="004C6ED2" w:rsidRPr="008A4282">
        <w:rPr>
          <w:b/>
          <w:color w:val="000000"/>
          <w:sz w:val="24"/>
          <w:szCs w:val="24"/>
        </w:rPr>
        <w:t>:</w:t>
      </w:r>
      <w:r w:rsidR="00980167" w:rsidRPr="008A4282">
        <w:rPr>
          <w:b/>
          <w:color w:val="000000"/>
          <w:sz w:val="24"/>
          <w:szCs w:val="24"/>
        </w:rPr>
        <w:t xml:space="preserve"> </w:t>
      </w:r>
      <w:r w:rsidR="00031F89" w:rsidRPr="008A428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031F89" w:rsidRPr="008A4282">
        <w:rPr>
          <w:color w:val="000000"/>
          <w:sz w:val="24"/>
          <w:szCs w:val="24"/>
        </w:rPr>
        <w:t xml:space="preserve"> А</w:t>
      </w:r>
      <w:proofErr w:type="gramEnd"/>
      <w:r w:rsidR="00031F89" w:rsidRPr="008A4282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8A4282">
        <w:rPr>
          <w:b/>
          <w:sz w:val="24"/>
          <w:szCs w:val="24"/>
        </w:rPr>
        <w:t>5</w:t>
      </w:r>
      <w:r w:rsidR="004C6ED2" w:rsidRPr="008A4282">
        <w:rPr>
          <w:b/>
          <w:sz w:val="24"/>
          <w:szCs w:val="24"/>
        </w:rPr>
        <w:t xml:space="preserve">.2. Условия </w:t>
      </w:r>
      <w:r w:rsidR="00810ED5" w:rsidRPr="008A4282">
        <w:rPr>
          <w:b/>
          <w:sz w:val="24"/>
          <w:szCs w:val="24"/>
        </w:rPr>
        <w:t>поставки</w:t>
      </w:r>
      <w:r w:rsidR="009A663E" w:rsidRPr="008A4282">
        <w:rPr>
          <w:b/>
          <w:sz w:val="24"/>
          <w:szCs w:val="24"/>
        </w:rPr>
        <w:t xml:space="preserve"> товара</w:t>
      </w:r>
      <w:r w:rsidR="004C6ED2" w:rsidRPr="008A4282">
        <w:rPr>
          <w:b/>
          <w:sz w:val="24"/>
          <w:szCs w:val="24"/>
        </w:rPr>
        <w:t>:</w:t>
      </w:r>
      <w:r w:rsidR="00B64457" w:rsidRPr="008A4282">
        <w:rPr>
          <w:b/>
          <w:sz w:val="24"/>
          <w:szCs w:val="24"/>
        </w:rPr>
        <w:t xml:space="preserve"> </w:t>
      </w:r>
      <w:r w:rsidR="00031F89" w:rsidRPr="008A4282">
        <w:rPr>
          <w:sz w:val="24"/>
          <w:szCs w:val="24"/>
        </w:rPr>
        <w:t>Поставка Товара осуществляется силами и за счет средств Поставщика</w:t>
      </w:r>
      <w:r w:rsidR="00031F89" w:rsidRPr="008A4282">
        <w:rPr>
          <w:bCs/>
          <w:color w:val="000000"/>
          <w:sz w:val="24"/>
          <w:szCs w:val="24"/>
        </w:rPr>
        <w:t xml:space="preserve"> в раб</w:t>
      </w:r>
      <w:bookmarkStart w:id="0" w:name="_GoBack"/>
      <w:bookmarkEnd w:id="0"/>
      <w:r w:rsidR="00031F89" w:rsidRPr="008A4282">
        <w:rPr>
          <w:bCs/>
          <w:color w:val="000000"/>
          <w:sz w:val="24"/>
          <w:szCs w:val="24"/>
        </w:rPr>
        <w:t xml:space="preserve">очие дни, с понедельника по пятницу в согласованное с Заказчиком время и дату. </w:t>
      </w:r>
      <w:r w:rsidR="00031F89" w:rsidRPr="008A4282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8A4282">
        <w:rPr>
          <w:bCs/>
          <w:color w:val="000000"/>
          <w:sz w:val="24"/>
          <w:szCs w:val="24"/>
        </w:rPr>
        <w:t>письменной</w:t>
      </w:r>
      <w:r w:rsidR="00031F89" w:rsidRPr="008A4282">
        <w:rPr>
          <w:sz w:val="24"/>
          <w:szCs w:val="24"/>
        </w:rPr>
        <w:t xml:space="preserve"> заявкой Заказчика, </w:t>
      </w:r>
      <w:r w:rsidR="00031F89" w:rsidRPr="008A4282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8D679E" w:rsidRPr="008A4282">
        <w:rPr>
          <w:bCs/>
          <w:color w:val="000000"/>
          <w:sz w:val="24"/>
          <w:szCs w:val="24"/>
        </w:rPr>
        <w:t>31</w:t>
      </w:r>
      <w:r w:rsidR="00031F89" w:rsidRPr="008A4282">
        <w:rPr>
          <w:bCs/>
          <w:color w:val="000000"/>
          <w:sz w:val="24"/>
          <w:szCs w:val="24"/>
        </w:rPr>
        <w:t>.</w:t>
      </w:r>
      <w:r w:rsidR="008D679E" w:rsidRPr="008A4282">
        <w:rPr>
          <w:bCs/>
          <w:color w:val="000000"/>
          <w:sz w:val="24"/>
          <w:szCs w:val="24"/>
        </w:rPr>
        <w:t>07</w:t>
      </w:r>
      <w:r w:rsidR="00031F89" w:rsidRPr="008A4282">
        <w:rPr>
          <w:bCs/>
          <w:color w:val="000000"/>
          <w:sz w:val="24"/>
          <w:szCs w:val="24"/>
        </w:rPr>
        <w:t>.2021 г.</w:t>
      </w:r>
      <w:r w:rsidR="00525A87" w:rsidRPr="008A4282">
        <w:rPr>
          <w:bCs/>
          <w:color w:val="000000"/>
          <w:sz w:val="24"/>
          <w:szCs w:val="24"/>
        </w:rPr>
        <w:t xml:space="preserve"> </w:t>
      </w:r>
      <w:r w:rsidR="00031F89" w:rsidRPr="008A4282">
        <w:rPr>
          <w:sz w:val="24"/>
          <w:szCs w:val="24"/>
        </w:rPr>
        <w:t>Участник (</w:t>
      </w:r>
      <w:r w:rsidR="00031F89" w:rsidRPr="008A4282">
        <w:rPr>
          <w:bCs/>
          <w:color w:val="000000"/>
          <w:sz w:val="24"/>
          <w:szCs w:val="24"/>
        </w:rPr>
        <w:t xml:space="preserve">Поставщик) обязан в течение </w:t>
      </w:r>
      <w:r w:rsidR="00E4422A" w:rsidRPr="008A4282">
        <w:rPr>
          <w:bCs/>
          <w:color w:val="000000"/>
          <w:sz w:val="24"/>
          <w:szCs w:val="24"/>
        </w:rPr>
        <w:t>10</w:t>
      </w:r>
      <w:r w:rsidR="00031F89" w:rsidRPr="008A4282">
        <w:rPr>
          <w:bCs/>
          <w:color w:val="000000"/>
          <w:sz w:val="24"/>
          <w:szCs w:val="24"/>
        </w:rPr>
        <w:t xml:space="preserve"> (</w:t>
      </w:r>
      <w:r w:rsidR="00E4422A" w:rsidRPr="008A4282">
        <w:rPr>
          <w:bCs/>
          <w:color w:val="000000"/>
          <w:sz w:val="24"/>
          <w:szCs w:val="24"/>
        </w:rPr>
        <w:t>Десяти</w:t>
      </w:r>
      <w:r w:rsidR="00031F89" w:rsidRPr="008A4282">
        <w:rPr>
          <w:bCs/>
          <w:color w:val="000000"/>
          <w:sz w:val="24"/>
          <w:szCs w:val="24"/>
        </w:rPr>
        <w:t>) рабочих 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8D679E">
        <w:rPr>
          <w:sz w:val="24"/>
          <w:szCs w:val="24"/>
        </w:rPr>
        <w:t xml:space="preserve">31 июля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525A87">
        <w:t xml:space="preserve"> </w:t>
      </w:r>
      <w:r w:rsidR="00E41F42" w:rsidRPr="00E41F42">
        <w:rPr>
          <w:b w:val="0"/>
        </w:rPr>
        <w:t>14</w:t>
      </w:r>
      <w:r w:rsidR="00E41F42">
        <w:rPr>
          <w:b w:val="0"/>
        </w:rPr>
        <w:t xml:space="preserve"> </w:t>
      </w:r>
      <w:r w:rsidR="00E41F42" w:rsidRPr="00E41F42">
        <w:rPr>
          <w:b w:val="0"/>
        </w:rPr>
        <w:t>486</w:t>
      </w:r>
      <w:r w:rsidR="00E41F42">
        <w:rPr>
          <w:b w:val="0"/>
        </w:rPr>
        <w:t xml:space="preserve"> </w:t>
      </w:r>
      <w:r w:rsidR="00E41F42" w:rsidRPr="00E41F42">
        <w:rPr>
          <w:b w:val="0"/>
        </w:rPr>
        <w:t>427</w:t>
      </w:r>
      <w:r w:rsidR="00E41F42">
        <w:rPr>
          <w:b w:val="0"/>
        </w:rPr>
        <w:t>,00</w:t>
      </w:r>
      <w:r w:rsidR="00E41F42" w:rsidRPr="00E41F42">
        <w:rPr>
          <w:b w:val="0"/>
        </w:rPr>
        <w:t xml:space="preserve"> руб. (Четырнадцать миллионов четыреста восемьдесят шесть тысяч четыреста двадцать семь рублей 00 </w:t>
      </w:r>
      <w:r w:rsidR="00E41F42" w:rsidRPr="00E41F42">
        <w:rPr>
          <w:b w:val="0"/>
        </w:rPr>
        <w:lastRenderedPageBreak/>
        <w:t>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202D55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 xml:space="preserve">Порядок проведения запроса </w:t>
      </w:r>
      <w:r w:rsidR="00BA67F8" w:rsidRPr="00202D55">
        <w:rPr>
          <w:rFonts w:ascii="Times New Roman" w:hAnsi="Times New Roman"/>
          <w:lang w:bidi="ru-RU"/>
        </w:rPr>
        <w:t>котировок в электронной форме определя</w:t>
      </w:r>
      <w:r w:rsidR="00BA67F8" w:rsidRPr="00202D55">
        <w:rPr>
          <w:rFonts w:ascii="Times New Roman" w:hAnsi="Times New Roman"/>
          <w:lang w:bidi="ru-RU"/>
        </w:rPr>
        <w:softHyphen/>
        <w:t>ется Положением</w:t>
      </w:r>
      <w:r w:rsidR="00902583" w:rsidRPr="00202D55">
        <w:rPr>
          <w:rFonts w:ascii="Times New Roman" w:hAnsi="Times New Roman"/>
          <w:lang w:bidi="ru-RU"/>
        </w:rPr>
        <w:t xml:space="preserve"> о закупке</w:t>
      </w:r>
      <w:r w:rsidR="00BA67F8" w:rsidRPr="00202D55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202D55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02D55">
        <w:rPr>
          <w:sz w:val="24"/>
          <w:szCs w:val="24"/>
        </w:rPr>
        <w:t xml:space="preserve">Извещение </w:t>
      </w:r>
      <w:r w:rsidR="006B7BA2" w:rsidRPr="00202D55">
        <w:rPr>
          <w:sz w:val="24"/>
          <w:szCs w:val="24"/>
        </w:rPr>
        <w:t xml:space="preserve">о проведении запроса </w:t>
      </w:r>
      <w:r w:rsidR="00523064" w:rsidRPr="00202D55">
        <w:rPr>
          <w:sz w:val="24"/>
          <w:szCs w:val="24"/>
        </w:rPr>
        <w:t>котировок</w:t>
      </w:r>
      <w:r w:rsidR="00C31552" w:rsidRPr="00202D55">
        <w:rPr>
          <w:sz w:val="24"/>
          <w:szCs w:val="24"/>
        </w:rPr>
        <w:t xml:space="preserve"> </w:t>
      </w:r>
      <w:r w:rsidRPr="00202D55">
        <w:rPr>
          <w:sz w:val="24"/>
          <w:szCs w:val="24"/>
        </w:rPr>
        <w:t xml:space="preserve">в электронной форме </w:t>
      </w:r>
      <w:r w:rsidR="001910AA" w:rsidRPr="00202D55">
        <w:rPr>
          <w:sz w:val="24"/>
          <w:szCs w:val="24"/>
        </w:rPr>
        <w:t>размещен</w:t>
      </w:r>
      <w:r w:rsidRPr="00202D55">
        <w:rPr>
          <w:sz w:val="24"/>
          <w:szCs w:val="24"/>
        </w:rPr>
        <w:t>о</w:t>
      </w:r>
      <w:r w:rsidR="001910AA" w:rsidRPr="00202D55">
        <w:rPr>
          <w:sz w:val="24"/>
          <w:szCs w:val="24"/>
        </w:rPr>
        <w:t xml:space="preserve"> и доступн</w:t>
      </w:r>
      <w:r w:rsidRPr="00202D55">
        <w:rPr>
          <w:sz w:val="24"/>
          <w:szCs w:val="24"/>
        </w:rPr>
        <w:t>о</w:t>
      </w:r>
      <w:r w:rsidR="00902583" w:rsidRPr="00202D55">
        <w:rPr>
          <w:sz w:val="24"/>
          <w:szCs w:val="24"/>
        </w:rPr>
        <w:t xml:space="preserve"> для ознакомления </w:t>
      </w:r>
      <w:r w:rsidR="001910AA" w:rsidRPr="00202D55">
        <w:rPr>
          <w:sz w:val="24"/>
          <w:szCs w:val="24"/>
        </w:rPr>
        <w:t xml:space="preserve">на официальном сайте </w:t>
      </w:r>
      <w:r w:rsidR="009D4AE4" w:rsidRPr="00202D55">
        <w:rPr>
          <w:sz w:val="24"/>
          <w:szCs w:val="24"/>
        </w:rPr>
        <w:t>Единой информационной системы</w:t>
      </w:r>
      <w:r w:rsidRPr="00202D55">
        <w:rPr>
          <w:sz w:val="24"/>
          <w:szCs w:val="24"/>
        </w:rPr>
        <w:t xml:space="preserve"> (ЕИС)</w:t>
      </w:r>
      <w:r w:rsidR="00860867" w:rsidRPr="00202D55">
        <w:rPr>
          <w:sz w:val="24"/>
          <w:szCs w:val="24"/>
        </w:rPr>
        <w:t xml:space="preserve"> </w:t>
      </w:r>
      <w:hyperlink r:id="rId12" w:history="1">
        <w:r w:rsidR="001910AA" w:rsidRPr="00202D55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02D55">
        <w:rPr>
          <w:sz w:val="24"/>
          <w:szCs w:val="24"/>
        </w:rPr>
        <w:t>.</w:t>
      </w:r>
      <w:r w:rsidR="009D4AE4" w:rsidRPr="00202D55">
        <w:rPr>
          <w:sz w:val="24"/>
          <w:szCs w:val="24"/>
        </w:rPr>
        <w:t xml:space="preserve">, а </w:t>
      </w:r>
      <w:r w:rsidR="009D4AE4" w:rsidRPr="00202D55">
        <w:rPr>
          <w:sz w:val="24"/>
          <w:szCs w:val="24"/>
        </w:rPr>
        <w:lastRenderedPageBreak/>
        <w:t>также на сайте электронной площадки</w:t>
      </w:r>
      <w:r w:rsidR="00B46062" w:rsidRPr="00202D55">
        <w:rPr>
          <w:sz w:val="24"/>
          <w:szCs w:val="24"/>
        </w:rPr>
        <w:t xml:space="preserve"> </w:t>
      </w:r>
      <w:r w:rsidR="00564B90" w:rsidRPr="00202D55">
        <w:rPr>
          <w:sz w:val="24"/>
          <w:szCs w:val="24"/>
        </w:rPr>
        <w:t>(АО «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 xml:space="preserve">») </w:t>
      </w:r>
      <w:r w:rsidR="00564B90" w:rsidRPr="00202D55">
        <w:rPr>
          <w:sz w:val="24"/>
          <w:szCs w:val="24"/>
          <w:lang w:val="en-US"/>
        </w:rPr>
        <w:t>http</w:t>
      </w:r>
      <w:r w:rsidR="00564B90" w:rsidRPr="00202D55">
        <w:rPr>
          <w:sz w:val="24"/>
          <w:szCs w:val="24"/>
        </w:rPr>
        <w:t>://</w:t>
      </w:r>
      <w:r w:rsidR="00564B90" w:rsidRPr="00202D55">
        <w:rPr>
          <w:sz w:val="24"/>
          <w:szCs w:val="24"/>
          <w:lang w:val="en-US"/>
        </w:rPr>
        <w:t>tender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otc</w:t>
      </w:r>
      <w:r w:rsidR="00564B90" w:rsidRPr="00202D55">
        <w:rPr>
          <w:sz w:val="24"/>
          <w:szCs w:val="24"/>
        </w:rPr>
        <w:t>.</w:t>
      </w:r>
      <w:r w:rsidR="00564B90" w:rsidRPr="00202D55">
        <w:rPr>
          <w:sz w:val="24"/>
          <w:szCs w:val="24"/>
          <w:lang w:val="en-US"/>
        </w:rPr>
        <w:t>ru</w:t>
      </w:r>
      <w:r w:rsidR="00FB0839" w:rsidRPr="00202D5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E41F42">
        <w:rPr>
          <w:sz w:val="24"/>
          <w:szCs w:val="24"/>
        </w:rPr>
        <w:t>23</w:t>
      </w:r>
      <w:r w:rsidR="00AB2F3D" w:rsidRPr="006F7DD7">
        <w:rPr>
          <w:sz w:val="24"/>
          <w:szCs w:val="24"/>
        </w:rPr>
        <w:t xml:space="preserve">» </w:t>
      </w:r>
      <w:r w:rsidR="00E41F42">
        <w:rPr>
          <w:sz w:val="24"/>
          <w:szCs w:val="24"/>
        </w:rPr>
        <w:t>июл</w:t>
      </w:r>
      <w:r w:rsidR="004433FE">
        <w:rPr>
          <w:sz w:val="24"/>
          <w:szCs w:val="24"/>
        </w:rPr>
        <w:t>я</w:t>
      </w:r>
      <w:r w:rsidR="00473AF5">
        <w:rPr>
          <w:sz w:val="24"/>
          <w:szCs w:val="24"/>
        </w:rPr>
        <w:t xml:space="preserve">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E41F42">
        <w:rPr>
          <w:rFonts w:ascii="Times New Roman" w:hAnsi="Times New Roman"/>
        </w:rPr>
        <w:t>03</w:t>
      </w:r>
      <w:r w:rsidR="004433FE">
        <w:rPr>
          <w:rFonts w:ascii="Times New Roman" w:hAnsi="Times New Roman"/>
        </w:rPr>
        <w:t xml:space="preserve">» </w:t>
      </w:r>
      <w:r w:rsidR="00E41F42">
        <w:rPr>
          <w:rFonts w:ascii="Times New Roman" w:hAnsi="Times New Roman"/>
        </w:rPr>
        <w:t>августа</w:t>
      </w:r>
      <w:r w:rsidR="004433FE">
        <w:rPr>
          <w:rFonts w:ascii="Times New Roman" w:hAnsi="Times New Roman"/>
        </w:rPr>
        <w:t xml:space="preserve">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1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1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lastRenderedPageBreak/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</w:t>
      </w:r>
      <w:r w:rsidRPr="007009AE">
        <w:rPr>
          <w:sz w:val="24"/>
          <w:szCs w:val="24"/>
        </w:rPr>
        <w:lastRenderedPageBreak/>
        <w:t>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E41F42">
        <w:rPr>
          <w:rStyle w:val="FontStyle16"/>
          <w:sz w:val="24"/>
          <w:szCs w:val="24"/>
        </w:rPr>
        <w:t>28</w:t>
      </w:r>
      <w:r w:rsidR="00EC5DC0">
        <w:rPr>
          <w:rStyle w:val="FontStyle16"/>
          <w:sz w:val="24"/>
          <w:szCs w:val="24"/>
        </w:rPr>
        <w:t>.</w:t>
      </w:r>
      <w:r w:rsidR="008D679E">
        <w:rPr>
          <w:rStyle w:val="FontStyle16"/>
          <w:sz w:val="24"/>
          <w:szCs w:val="24"/>
        </w:rPr>
        <w:t>07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E41F42">
        <w:rPr>
          <w:sz w:val="24"/>
          <w:szCs w:val="24"/>
        </w:rPr>
        <w:t>03</w:t>
      </w:r>
      <w:r w:rsidR="00965CE2" w:rsidRPr="00C938EC">
        <w:rPr>
          <w:sz w:val="24"/>
          <w:szCs w:val="24"/>
        </w:rPr>
        <w:t xml:space="preserve">» </w:t>
      </w:r>
      <w:r w:rsidR="00E41F42">
        <w:rPr>
          <w:sz w:val="24"/>
          <w:szCs w:val="24"/>
        </w:rPr>
        <w:t>августа</w:t>
      </w:r>
      <w:r w:rsidR="004C796E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E41F42">
        <w:rPr>
          <w:sz w:val="24"/>
          <w:szCs w:val="24"/>
        </w:rPr>
        <w:t>03</w:t>
      </w:r>
      <w:r w:rsidR="00965CE2" w:rsidRPr="00C938EC">
        <w:rPr>
          <w:sz w:val="24"/>
          <w:szCs w:val="24"/>
        </w:rPr>
        <w:t xml:space="preserve">» </w:t>
      </w:r>
      <w:r w:rsidR="00E41F42">
        <w:rPr>
          <w:sz w:val="24"/>
          <w:szCs w:val="24"/>
        </w:rPr>
        <w:t>августа</w:t>
      </w:r>
      <w:r w:rsidR="004C796E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AA3F4B" w:rsidRDefault="00AA3F4B" w:rsidP="00046462">
      <w:pPr>
        <w:pStyle w:val="1"/>
        <w:keepNext w:val="0"/>
        <w:widowControl w:val="0"/>
        <w:jc w:val="both"/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lastRenderedPageBreak/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AA3F4B">
      <w:pPr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B35327" w:rsidRDefault="00B35327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9C7112" w:rsidRDefault="009C7112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p w:rsidR="00E46506" w:rsidRDefault="00E46506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="00E41F42" w:rsidRPr="00E41F42">
        <w:rPr>
          <w:sz w:val="24"/>
          <w:szCs w:val="24"/>
        </w:rPr>
        <w:t>кабельно-проводниковой продукции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25A87" w:rsidRPr="000C524C" w:rsidRDefault="00525A87" w:rsidP="00525A87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4252"/>
        <w:gridCol w:w="709"/>
        <w:gridCol w:w="852"/>
        <w:gridCol w:w="1276"/>
        <w:gridCol w:w="1383"/>
      </w:tblGrid>
      <w:tr w:rsidR="00225EA9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225EA9" w:rsidRPr="00E41F42" w:rsidRDefault="00225EA9" w:rsidP="004C308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1F42">
              <w:rPr>
                <w:bCs/>
                <w:color w:val="000000"/>
              </w:rPr>
              <w:t xml:space="preserve">№ </w:t>
            </w:r>
            <w:proofErr w:type="gramStart"/>
            <w:r w:rsidRPr="00E41F42">
              <w:rPr>
                <w:bCs/>
                <w:color w:val="000000"/>
              </w:rPr>
              <w:t>п</w:t>
            </w:r>
            <w:proofErr w:type="gramEnd"/>
            <w:r w:rsidRPr="00E41F42">
              <w:rPr>
                <w:bCs/>
                <w:color w:val="000000"/>
              </w:rPr>
              <w:t>/п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225EA9" w:rsidRPr="00E41F42" w:rsidRDefault="00225EA9" w:rsidP="004C308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1F42">
              <w:rPr>
                <w:bCs/>
              </w:rPr>
              <w:t>Наименование товара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225EA9" w:rsidRPr="00E41F42" w:rsidRDefault="00225EA9" w:rsidP="00225EA9">
            <w:pPr>
              <w:autoSpaceDE/>
              <w:autoSpaceDN/>
              <w:adjustRightInd/>
              <w:jc w:val="center"/>
              <w:rPr>
                <w:bCs/>
              </w:rPr>
            </w:pPr>
            <w:r w:rsidRPr="00E41F42">
              <w:rPr>
                <w:bCs/>
              </w:rPr>
              <w:t xml:space="preserve">Требования к </w:t>
            </w:r>
            <w:proofErr w:type="gramStart"/>
            <w:r w:rsidRPr="00E41F42">
              <w:rPr>
                <w:bCs/>
              </w:rPr>
              <w:t>техническим</w:t>
            </w:r>
            <w:proofErr w:type="gramEnd"/>
            <w:r w:rsidRPr="00E41F42">
              <w:rPr>
                <w:bCs/>
              </w:rPr>
              <w:t>,</w:t>
            </w:r>
          </w:p>
          <w:p w:rsidR="00225EA9" w:rsidRPr="00E41F42" w:rsidRDefault="00225EA9" w:rsidP="00225EA9">
            <w:pPr>
              <w:autoSpaceDE/>
              <w:autoSpaceDN/>
              <w:adjustRightInd/>
              <w:jc w:val="center"/>
              <w:rPr>
                <w:bCs/>
              </w:rPr>
            </w:pPr>
            <w:r w:rsidRPr="00E41F42">
              <w:rPr>
                <w:bCs/>
              </w:rPr>
              <w:t xml:space="preserve">функциональным характеристикам </w:t>
            </w:r>
            <w:r w:rsidRPr="00E41F42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25EA9" w:rsidRPr="00E41F42" w:rsidRDefault="00225EA9" w:rsidP="00225EA9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1F42">
              <w:rPr>
                <w:bCs/>
                <w:color w:val="000000"/>
              </w:rPr>
              <w:t>Ед. изм.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EA9" w:rsidRPr="00E41F42" w:rsidRDefault="00225EA9" w:rsidP="00225EA9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E41F42">
              <w:rPr>
                <w:bCs/>
                <w:color w:val="000000"/>
              </w:rPr>
              <w:t>Кол-во</w:t>
            </w:r>
            <w:r w:rsidRPr="00E41F42">
              <w:rPr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596" w:type="pct"/>
            <w:vAlign w:val="center"/>
          </w:tcPr>
          <w:p w:rsidR="00225EA9" w:rsidRPr="00E41F42" w:rsidRDefault="00225EA9" w:rsidP="00560C9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E41F42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225EA9" w:rsidRPr="00E41F42" w:rsidRDefault="00225EA9" w:rsidP="00560C9D">
            <w:pPr>
              <w:autoSpaceDE/>
              <w:autoSpaceDN/>
              <w:adjustRightInd/>
              <w:jc w:val="center"/>
              <w:rPr>
                <w:bCs/>
              </w:rPr>
            </w:pPr>
            <w:r w:rsidRPr="00E41F42">
              <w:t>(с учетом НДС 20%)</w:t>
            </w:r>
          </w:p>
        </w:tc>
        <w:tc>
          <w:tcPr>
            <w:tcW w:w="646" w:type="pct"/>
            <w:vAlign w:val="center"/>
          </w:tcPr>
          <w:p w:rsidR="00225EA9" w:rsidRPr="00E41F42" w:rsidRDefault="00225EA9" w:rsidP="004C3085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E41F42">
              <w:rPr>
                <w:rFonts w:ascii="Times New Roman" w:hAnsi="Times New Roman" w:cs="Times New Roman"/>
              </w:rPr>
              <w:t>Сумма итого, руб.</w:t>
            </w:r>
          </w:p>
          <w:p w:rsidR="00225EA9" w:rsidRPr="00E41F42" w:rsidRDefault="00225EA9" w:rsidP="004C3085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E41F42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АС 95</w:t>
            </w:r>
          </w:p>
        </w:tc>
        <w:tc>
          <w:tcPr>
            <w:tcW w:w="1986" w:type="pct"/>
            <w:shd w:val="clear" w:color="000000" w:fill="FFFFFF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АС 95 – провод неизолированный сталеалюминиевый с алюминиевой жилой сечением 95 миллиметров квадратных и стальным несущим сердечником сечением 11 мм</w:t>
            </w:r>
            <w:proofErr w:type="gramStart"/>
            <w:r w:rsidRPr="00E41F42">
              <w:rPr>
                <w:color w:val="000000"/>
                <w:vertAlign w:val="superscript"/>
              </w:rPr>
              <w:t>2</w:t>
            </w:r>
            <w:proofErr w:type="gramEnd"/>
            <w:r w:rsidRPr="00E41F42">
              <w:rPr>
                <w:color w:val="000000"/>
              </w:rPr>
              <w:t>. ГОСТ 839-2019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96,34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28 902,00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АС 70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АС 70 – провод неизолированный сталеалюминиевый с алюминиевой жилой сечением 70 миллиметров квадратных и стальным несущим сердечником сечением 11 мм</w:t>
            </w:r>
            <w:proofErr w:type="gramStart"/>
            <w:r w:rsidRPr="00E41F42">
              <w:rPr>
                <w:color w:val="000000"/>
                <w:vertAlign w:val="superscript"/>
              </w:rPr>
              <w:t>2</w:t>
            </w:r>
            <w:proofErr w:type="gramEnd"/>
            <w:r w:rsidRPr="00E41F42">
              <w:rPr>
                <w:color w:val="000000"/>
              </w:rPr>
              <w:t>. ГОСТ 839-2019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67,33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336 650,00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АС 35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АС 35 – провод неизолированный сталеалюминиевый с алюминиевой жилой сечением 35 миллиметров квадратных и стальным несущим сердечником сечением 11 мм</w:t>
            </w:r>
            <w:proofErr w:type="gramStart"/>
            <w:r w:rsidRPr="00E41F42">
              <w:rPr>
                <w:color w:val="000000"/>
                <w:vertAlign w:val="superscript"/>
              </w:rPr>
              <w:t>2</w:t>
            </w:r>
            <w:proofErr w:type="gramEnd"/>
            <w:r w:rsidRPr="00E41F42">
              <w:rPr>
                <w:color w:val="000000"/>
              </w:rPr>
              <w:t>. ГОСТ 839-2019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36,08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10 824,00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</w:t>
            </w:r>
            <w:proofErr w:type="gramStart"/>
            <w:r w:rsidRPr="00E41F42">
              <w:rPr>
                <w:color w:val="000000"/>
              </w:rPr>
              <w:t xml:space="preserve"> А</w:t>
            </w:r>
            <w:proofErr w:type="gramEnd"/>
            <w:r w:rsidRPr="00E41F42">
              <w:rPr>
                <w:color w:val="000000"/>
              </w:rPr>
              <w:t xml:space="preserve"> 70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 70 – провод алюминиевый неизолированный для воздушных линий электропередачи, с жилой сечением 70 миллиметров квадратных. ГОСТ 839-2019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57,86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289 300,00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силовой ПУГВ 1х2,5 белый (100м) 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ПУГВ 2,5 – провод силовой установочный с многопроволочной медной жилой в ПВХ изоляции, сечение 2,5 кв.мм, цвет белый. ГОСТ 31947-2012.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19,94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19 940,00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ПВ</w:t>
            </w:r>
            <w:proofErr w:type="gramStart"/>
            <w:r w:rsidRPr="00E41F42">
              <w:rPr>
                <w:color w:val="000000"/>
              </w:rPr>
              <w:t>1</w:t>
            </w:r>
            <w:proofErr w:type="gramEnd"/>
            <w:r w:rsidRPr="00E41F42">
              <w:rPr>
                <w:color w:val="000000"/>
              </w:rPr>
              <w:t xml:space="preserve"> 1х10 белый (100м)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ПВ – провод силовой установочный с многопроволочной медной жилой в ПВХ изоляции, сечение 10 кв.мм, цвет белый, с фольгой. ГОСТ 31947-2012.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79,54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23 862,00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силовой АВВГ-П 2х2,5 (N)-0,660 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Двухжильный алюминиевый силовой гибкий кабель с виниловой оболочкой и изоляцией сечением 2,5кв.мм.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12,21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6 105,00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ВВГн</w:t>
            </w:r>
            <w:proofErr w:type="gramStart"/>
            <w:r w:rsidRPr="00E41F42">
              <w:rPr>
                <w:color w:val="000000"/>
              </w:rPr>
              <w:t>г(</w:t>
            </w:r>
            <w:proofErr w:type="gramEnd"/>
            <w:r w:rsidRPr="00E41F42">
              <w:rPr>
                <w:color w:val="000000"/>
              </w:rPr>
              <w:t>А) 5х25 (</w:t>
            </w:r>
            <w:proofErr w:type="spellStart"/>
            <w:r w:rsidRPr="00E41F42">
              <w:rPr>
                <w:color w:val="000000"/>
              </w:rPr>
              <w:t>мк</w:t>
            </w:r>
            <w:proofErr w:type="spellEnd"/>
            <w:r w:rsidRPr="00E41F42">
              <w:rPr>
                <w:color w:val="000000"/>
              </w:rPr>
              <w:t xml:space="preserve">)(PE)-0,660 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Силовые кабели с медными жилами, с изоляцией из поливинилхлоридного пластиката, оболочкой из поливинилхлоридного пластиката пониженной горючести, сечение 25кв.мм. Напряжение до 1кВ.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1 012,13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506 065,00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силовой АВВГ-П 2х10 (N)-0,660 плоский 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Двухжильный алюминиевый силовой гибкий кабель с виниловой оболочкой и изоляцией сечением 10кв.мм.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34,93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17 465,00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силовой </w:t>
            </w:r>
            <w:proofErr w:type="spellStart"/>
            <w:r w:rsidRPr="00E41F42">
              <w:rPr>
                <w:color w:val="000000"/>
              </w:rPr>
              <w:t>КГтп</w:t>
            </w:r>
            <w:proofErr w:type="spellEnd"/>
            <w:r w:rsidRPr="00E41F42">
              <w:rPr>
                <w:color w:val="000000"/>
              </w:rPr>
              <w:t xml:space="preserve"> 3х25+1х10-0,660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>Силовой кабель, имеющий многопроволочные жилы из меди и резиновую изоляцию. Оболочка из хладостойкой резины, сечением 25 кв. мм. ГОСТ 22483-2012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732,07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366 035,00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ВВГн</w:t>
            </w:r>
            <w:proofErr w:type="gramStart"/>
            <w:r w:rsidRPr="00E41F42">
              <w:rPr>
                <w:color w:val="000000"/>
              </w:rPr>
              <w:t>г(</w:t>
            </w:r>
            <w:proofErr w:type="gramEnd"/>
            <w:r w:rsidRPr="00E41F42">
              <w:rPr>
                <w:color w:val="000000"/>
              </w:rPr>
              <w:t>А) 5х2,5 (N,PE)-0,660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Силовой кабель пятижильный с </w:t>
            </w:r>
            <w:proofErr w:type="spellStart"/>
            <w:r w:rsidRPr="00E41F42">
              <w:rPr>
                <w:color w:val="000000"/>
              </w:rPr>
              <w:t>однопроволочными</w:t>
            </w:r>
            <w:proofErr w:type="spellEnd"/>
            <w:r w:rsidRPr="00E41F42">
              <w:rPr>
                <w:color w:val="000000"/>
              </w:rPr>
              <w:t xml:space="preserve"> медными жилами, с изоляцией из поливинилхлоридного пластиката, оболочкой из поливинилхлоридного пластиката пониженной горючести, сечение 2,5 кв.мм. </w:t>
            </w:r>
            <w:r w:rsidRPr="00E41F42">
              <w:rPr>
                <w:color w:val="000000"/>
              </w:rPr>
              <w:lastRenderedPageBreak/>
              <w:t>Напряжение до 1кВ.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lastRenderedPageBreak/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103,15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10 315,00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lastRenderedPageBreak/>
              <w:t>12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ВВГн</w:t>
            </w:r>
            <w:proofErr w:type="gramStart"/>
            <w:r w:rsidRPr="00E41F42">
              <w:rPr>
                <w:color w:val="000000"/>
              </w:rPr>
              <w:t>г(</w:t>
            </w:r>
            <w:proofErr w:type="gramEnd"/>
            <w:r w:rsidRPr="00E41F42">
              <w:rPr>
                <w:color w:val="000000"/>
              </w:rPr>
              <w:t>А)-LS 3х2,5 (N,PE)-0,660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Силовой кабель трех жильный с медными жилами, с изоляцией из поливинилхлоридного пластиката, с оболочкой из поливинилхлоридного пластиката пониженной горючести, сечение 2,5 кв.мм. Напряжение до 1кВ.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61,60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61 600,00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силовой </w:t>
            </w:r>
            <w:proofErr w:type="spellStart"/>
            <w:r w:rsidRPr="00E41F42">
              <w:rPr>
                <w:color w:val="000000"/>
              </w:rPr>
              <w:t>ВВГп-н</w:t>
            </w:r>
            <w:proofErr w:type="gramStart"/>
            <w:r w:rsidRPr="00E41F42">
              <w:rPr>
                <w:color w:val="000000"/>
              </w:rPr>
              <w:t>г</w:t>
            </w:r>
            <w:proofErr w:type="spellEnd"/>
            <w:r w:rsidRPr="00E41F42">
              <w:rPr>
                <w:color w:val="000000"/>
              </w:rPr>
              <w:t>(</w:t>
            </w:r>
            <w:proofErr w:type="gramEnd"/>
            <w:r w:rsidRPr="00E41F42">
              <w:rPr>
                <w:color w:val="000000"/>
              </w:rPr>
              <w:t>А)-LS 3х1,5 (барабан)            ТРТС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Силовой кабель трех жильный с медными жилами, с изоляцией из поливинилхлоридного пластиката, с оболочкой из поливинилхлоридного пластиката пониженной горючести, сечение 1,5 кв.мм. Напряжение до 1кВ.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39,59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39 590,00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ААШв-10 3х70(</w:t>
            </w:r>
            <w:proofErr w:type="spellStart"/>
            <w:r w:rsidRPr="00E41F42">
              <w:rPr>
                <w:color w:val="000000"/>
              </w:rPr>
              <w:t>ож</w:t>
            </w:r>
            <w:proofErr w:type="spellEnd"/>
            <w:r w:rsidRPr="00E41F42">
              <w:rPr>
                <w:color w:val="000000"/>
              </w:rPr>
              <w:t>)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E41F42">
              <w:rPr>
                <w:color w:val="000000"/>
              </w:rPr>
              <w:t>Трехжильный</w:t>
            </w:r>
            <w:proofErr w:type="gramEnd"/>
            <w:r w:rsidRPr="00E41F42">
              <w:rPr>
                <w:color w:val="000000"/>
              </w:rPr>
              <w:t xml:space="preserve"> с алюминиевыми жилами сечением 70 кв.мм., пропитанная бумажная изоляция, алюминиевая оболочка, оболочка из ПВХ.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412,49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206 245,00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ААШв-10 3х120(</w:t>
            </w:r>
            <w:proofErr w:type="spellStart"/>
            <w:r w:rsidRPr="00E41F42">
              <w:rPr>
                <w:color w:val="000000"/>
              </w:rPr>
              <w:t>ож</w:t>
            </w:r>
            <w:proofErr w:type="spellEnd"/>
            <w:r w:rsidRPr="00E41F42">
              <w:rPr>
                <w:color w:val="000000"/>
              </w:rPr>
              <w:t>)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Трехжильный с алюминиевыми жилами сечением 120кв.мм</w:t>
            </w:r>
            <w:proofErr w:type="gramStart"/>
            <w:r w:rsidRPr="00E41F42">
              <w:rPr>
                <w:color w:val="000000"/>
              </w:rPr>
              <w:t xml:space="preserve">., </w:t>
            </w:r>
            <w:proofErr w:type="gramEnd"/>
            <w:r w:rsidRPr="00E41F42">
              <w:rPr>
                <w:color w:val="000000"/>
              </w:rPr>
              <w:t>пропитанная бумажная изоляция, алюминиевая оболочка, оболочка из ПВХ.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663,25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1 989 750,00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ААШв-10 3х150(</w:t>
            </w:r>
            <w:proofErr w:type="spellStart"/>
            <w:r w:rsidRPr="00E41F42">
              <w:rPr>
                <w:color w:val="000000"/>
              </w:rPr>
              <w:t>ож</w:t>
            </w:r>
            <w:proofErr w:type="spellEnd"/>
            <w:r w:rsidRPr="00E41F42">
              <w:rPr>
                <w:color w:val="000000"/>
              </w:rPr>
              <w:t>)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Трехжильный с алюминиевыми жилами сечением 150кв.мм</w:t>
            </w:r>
            <w:proofErr w:type="gramStart"/>
            <w:r w:rsidRPr="00E41F42">
              <w:rPr>
                <w:color w:val="000000"/>
              </w:rPr>
              <w:t xml:space="preserve">., </w:t>
            </w:r>
            <w:proofErr w:type="gramEnd"/>
            <w:r w:rsidRPr="00E41F42">
              <w:rPr>
                <w:color w:val="000000"/>
              </w:rPr>
              <w:t>пропитанная бумажная изоляция, алюминиевая оболочка, оболочка из ПВХ.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764,06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764 060,00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ААШв-10 3х185(</w:t>
            </w:r>
            <w:proofErr w:type="spellStart"/>
            <w:r w:rsidRPr="00E41F42">
              <w:rPr>
                <w:color w:val="000000"/>
              </w:rPr>
              <w:t>ож</w:t>
            </w:r>
            <w:proofErr w:type="spellEnd"/>
            <w:r w:rsidRPr="00E41F42">
              <w:rPr>
                <w:color w:val="000000"/>
              </w:rPr>
              <w:t>)</w:t>
            </w: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Трехжильный с алюминиевыми жилами сечением 185кв.мм</w:t>
            </w:r>
            <w:proofErr w:type="gramStart"/>
            <w:r w:rsidRPr="00E41F42">
              <w:rPr>
                <w:color w:val="000000"/>
              </w:rPr>
              <w:t xml:space="preserve">., </w:t>
            </w:r>
            <w:proofErr w:type="gramEnd"/>
            <w:r w:rsidRPr="00E41F42">
              <w:rPr>
                <w:color w:val="000000"/>
              </w:rPr>
              <w:t>пропитанная бумажная изоляция, алюминиевая оболочка, оболочка из ПВХ.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954,33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477 165,00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СИП-2 3х120+1х95 0,6/1</w:t>
            </w:r>
          </w:p>
        </w:tc>
        <w:tc>
          <w:tcPr>
            <w:tcW w:w="1986" w:type="pct"/>
            <w:shd w:val="clear" w:color="000000" w:fill="FFFFFF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самонесущий изолированный, сечением 120 кв.мм. Номинальное напряжение до 20кВ. ГОСТ </w:t>
            </w:r>
            <w:proofErr w:type="gramStart"/>
            <w:r w:rsidRPr="00E41F42">
              <w:rPr>
                <w:color w:val="000000"/>
              </w:rPr>
              <w:t>Р</w:t>
            </w:r>
            <w:proofErr w:type="gramEnd"/>
            <w:r w:rsidRPr="00E41F42">
              <w:rPr>
                <w:color w:val="000000"/>
              </w:rPr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399,52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199 760,00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СИП-2 3х95+1х70 0,6/1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самонесущий изолированный, сечением 95 кв.мм. Номинальное напряжение до 20кВ. ГОСТ </w:t>
            </w:r>
            <w:proofErr w:type="gramStart"/>
            <w:r w:rsidRPr="00E41F42">
              <w:rPr>
                <w:color w:val="000000"/>
              </w:rPr>
              <w:t>Р</w:t>
            </w:r>
            <w:proofErr w:type="gramEnd"/>
            <w:r w:rsidRPr="00E41F42">
              <w:rPr>
                <w:color w:val="000000"/>
              </w:rPr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316,98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316 980,00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СИП-2 3х70+1х54,6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самонесущий изолированный, сечением 70 кв.мм. Номинальное напряжение до 20кВ. ГОСТ </w:t>
            </w:r>
            <w:proofErr w:type="gramStart"/>
            <w:r w:rsidRPr="00E41F42">
              <w:rPr>
                <w:color w:val="000000"/>
              </w:rPr>
              <w:t>Р</w:t>
            </w:r>
            <w:proofErr w:type="gramEnd"/>
            <w:r w:rsidRPr="00E41F42">
              <w:rPr>
                <w:color w:val="000000"/>
              </w:rPr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239,68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479 360,00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СИП-2 3х70+1х95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самонесущий изолированный, сечением 70 кв.мм. Номинальное напряжение до 20кВ. ГОСТ </w:t>
            </w:r>
            <w:proofErr w:type="gramStart"/>
            <w:r w:rsidRPr="00E41F42">
              <w:rPr>
                <w:color w:val="000000"/>
              </w:rPr>
              <w:t>Р</w:t>
            </w:r>
            <w:proofErr w:type="gramEnd"/>
            <w:r w:rsidRPr="00E41F42">
              <w:rPr>
                <w:color w:val="000000"/>
              </w:rPr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278,97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139 485,00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22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СИП-4 4х16 </w:t>
            </w:r>
          </w:p>
        </w:tc>
        <w:tc>
          <w:tcPr>
            <w:tcW w:w="1986" w:type="pct"/>
            <w:shd w:val="clear" w:color="auto" w:fill="auto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самонесущий изолированный, сечением 16 кв.мм. Номинальное напряжение до 20кВ. ГОСТ </w:t>
            </w:r>
            <w:proofErr w:type="gramStart"/>
            <w:r w:rsidRPr="00E41F42">
              <w:rPr>
                <w:color w:val="000000"/>
              </w:rPr>
              <w:t>Р</w:t>
            </w:r>
            <w:proofErr w:type="gramEnd"/>
            <w:r w:rsidRPr="00E41F42">
              <w:rPr>
                <w:color w:val="000000"/>
              </w:rPr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69,73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69 730,00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23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Провод СИП-3 1х120 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СИП-3 1х120 – провод самонесущий изолированный с одной жилой из алюминиевого сплава сечением 120 миллиметров квадратных, в изоляции из светостабилизированного сшитого полиэтилена. Номинальное переменное напряжение 20 </w:t>
            </w:r>
            <w:proofErr w:type="spellStart"/>
            <w:r w:rsidRPr="00E41F42">
              <w:rPr>
                <w:color w:val="000000"/>
              </w:rPr>
              <w:t>кВ.</w:t>
            </w:r>
            <w:proofErr w:type="spellEnd"/>
            <w:r w:rsidRPr="00E41F42">
              <w:rPr>
                <w:color w:val="000000"/>
              </w:rPr>
              <w:t xml:space="preserve"> ГОСТ 31946-2012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114,74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114 740,00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24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СИП-3 1х95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СИП-3 1х95 – провод самонесущий изолированный с одной жилой из алюминиевого сплава сечением 95 миллиметров квадратных, в изоляции из светостабилизированного сшитого полиэтилена. Номинальное переменное напряжение 20 </w:t>
            </w:r>
            <w:proofErr w:type="spellStart"/>
            <w:r w:rsidRPr="00E41F42">
              <w:rPr>
                <w:color w:val="000000"/>
              </w:rPr>
              <w:t>кВ.</w:t>
            </w:r>
            <w:proofErr w:type="spellEnd"/>
            <w:r w:rsidRPr="00E41F42">
              <w:rPr>
                <w:color w:val="000000"/>
              </w:rPr>
              <w:t xml:space="preserve"> ГОСТ 31946-2012.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</w:t>
            </w:r>
            <w:r w:rsidR="007F0A40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97,50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487 500,00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25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Провод СИП-3 1х70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СИП-3 1х70 – провод самонесущий изолированный с одной жилой из алюминиевого сплава сечением 70 миллиметров квадратных, в изоляции из светостабилизированного сшитого полиэтилена. Номинальное переменное напряжение 20 </w:t>
            </w:r>
            <w:proofErr w:type="spellStart"/>
            <w:r w:rsidRPr="00E41F42">
              <w:rPr>
                <w:color w:val="000000"/>
              </w:rPr>
              <w:t>кВ.</w:t>
            </w:r>
            <w:proofErr w:type="spellEnd"/>
            <w:r w:rsidRPr="00E41F42">
              <w:rPr>
                <w:color w:val="000000"/>
              </w:rPr>
              <w:t xml:space="preserve"> ГОСТ 31946-2012.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25</w:t>
            </w:r>
            <w:r w:rsidR="00E4422A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75,13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1 878 250,00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lastRenderedPageBreak/>
              <w:t>26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</w:t>
            </w:r>
            <w:proofErr w:type="spellStart"/>
            <w:r w:rsidRPr="00E41F42">
              <w:rPr>
                <w:color w:val="000000"/>
              </w:rPr>
              <w:t>АПвП</w:t>
            </w:r>
            <w:proofErr w:type="spellEnd"/>
            <w:r w:rsidRPr="00E41F42">
              <w:rPr>
                <w:color w:val="000000"/>
              </w:rPr>
              <w:t xml:space="preserve"> 10 1х120/70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 xml:space="preserve">Кабели силовые с изоляцией из сшитого полиэтилена, предназначены для передачи и распределения электрической энергии в стационарных установках, на номинальное переменное напряжение 10 </w:t>
            </w:r>
            <w:proofErr w:type="spellStart"/>
            <w:r w:rsidRPr="00E41F42">
              <w:t>кВ</w:t>
            </w:r>
            <w:proofErr w:type="spellEnd"/>
            <w:r w:rsidRPr="00E41F42">
              <w:t xml:space="preserve"> частотой 50 Гц для сетей </w:t>
            </w:r>
            <w:proofErr w:type="gramStart"/>
            <w:r w:rsidRPr="00E41F42">
              <w:t>с</w:t>
            </w:r>
            <w:proofErr w:type="gramEnd"/>
            <w:r w:rsidRPr="00E41F42">
              <w:t xml:space="preserve"> изолированной или заземленной </w:t>
            </w:r>
            <w:proofErr w:type="spellStart"/>
            <w:r w:rsidRPr="00E41F42">
              <w:t>нейтралью</w:t>
            </w:r>
            <w:proofErr w:type="spellEnd"/>
            <w:r w:rsidRPr="00E41F42">
              <w:t xml:space="preserve">. ГОСТ </w:t>
            </w:r>
            <w:proofErr w:type="gramStart"/>
            <w:r w:rsidRPr="00E41F42">
              <w:t>Р</w:t>
            </w:r>
            <w:proofErr w:type="gramEnd"/>
            <w:r w:rsidRPr="00E41F42"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</w:t>
            </w:r>
            <w:r w:rsidR="00E4422A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969,87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1 939 740,00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27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CE5098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АПвП</w:t>
            </w:r>
            <w:proofErr w:type="spellEnd"/>
            <w:r>
              <w:rPr>
                <w:color w:val="000000"/>
              </w:rPr>
              <w:t xml:space="preserve"> 10 1х240</w:t>
            </w:r>
            <w:r w:rsidR="00560C9D" w:rsidRPr="00E41F42">
              <w:rPr>
                <w:color w:val="000000"/>
              </w:rPr>
              <w:t>/70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 xml:space="preserve">Кабели силовые с изоляцией из сшитого полиэтилена, предназначены для передачи и распределения электрической энергии в стационарных установках, на номинальное переменное напряжение 10 </w:t>
            </w:r>
            <w:proofErr w:type="spellStart"/>
            <w:r w:rsidRPr="00E41F42">
              <w:t>кВ</w:t>
            </w:r>
            <w:proofErr w:type="spellEnd"/>
            <w:r w:rsidRPr="00E41F42">
              <w:t xml:space="preserve"> частотой 50 Гц для сетей </w:t>
            </w:r>
            <w:proofErr w:type="gramStart"/>
            <w:r w:rsidRPr="00E41F42">
              <w:t>с</w:t>
            </w:r>
            <w:proofErr w:type="gramEnd"/>
            <w:r w:rsidRPr="00E41F42">
              <w:t xml:space="preserve"> изолированной или заземленной </w:t>
            </w:r>
            <w:proofErr w:type="spellStart"/>
            <w:r w:rsidRPr="00E41F42">
              <w:t>нейтралью</w:t>
            </w:r>
            <w:proofErr w:type="spellEnd"/>
            <w:r w:rsidRPr="00E41F42">
              <w:t xml:space="preserve">. ГОСТ </w:t>
            </w:r>
            <w:proofErr w:type="gramStart"/>
            <w:r w:rsidRPr="00E41F42">
              <w:t>Р</w:t>
            </w:r>
            <w:proofErr w:type="gramEnd"/>
            <w:r w:rsidRPr="00E41F42">
              <w:t xml:space="preserve"> 55025-2012.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</w:pPr>
            <w:r w:rsidRPr="00E41F42"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1 099,50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549 750,00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28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 xml:space="preserve">Кабель силовой АСБ-10 3х70  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Алюминиевая токопроводящая жила. Изоляция жил из поливинилхлоридного пластиката. Броня из двух стальных лент. Без подушки, которая является внутренней частью защитного покрова, наложенная под броней с целью предохранения находящегося под ней элемента от коррозии и механических повреждений лентами или проволоками брони. Защитный покров в виде выпрессованного шланга из поливинилхлоридного пластиката. Номинальное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500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726,20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363 100,00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29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АСБ-10 3х120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Алюминиевая токопроводящая жила. Изоляция жил из поливинилхлоридного пластиката. Броня из двух стальных лент. Без подушки, которая является внутренней частью защитного покрова, наложенная под броней с целью предохранения находящегося под ней элемента от коррозии и механических повреждений лентами или проволоками брони. Защитный покров в виде выпрессованного шланга из поливинилхлоридного пластиката. Номинальное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</w:t>
            </w:r>
            <w:r w:rsidR="00E4422A">
              <w:rPr>
                <w:color w:val="000000"/>
              </w:rPr>
              <w:t xml:space="preserve"> </w:t>
            </w:r>
            <w:r w:rsidRPr="00E41F42">
              <w:rPr>
                <w:color w:val="000000"/>
              </w:rPr>
              <w:t>000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973,60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1 947 200,00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30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АСБ-10 3х185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Алюминиевая токопроводящая жила. Изоляция жил из поливинилхлоридного пластиката. Броня из двух стальных лент. Без подушки, которая является внутренней частью защитного покрова, наложенная под броней с целью предохранения находящегося под ней элемента от коррозии и механических повреждений лентами или проволоками брони. Защитный покров в виде выпрессованного шланга из поливинилхлоридного пластиката. Номинальное напряжение 10кВ. ГОСТ 18410-73.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200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1 251,10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250 220,00</w:t>
            </w:r>
          </w:p>
        </w:tc>
      </w:tr>
      <w:tr w:rsidR="00560C9D" w:rsidRPr="00E41F42" w:rsidTr="00E4422A">
        <w:trPr>
          <w:trHeight w:val="20"/>
        </w:trPr>
        <w:tc>
          <w:tcPr>
            <w:tcW w:w="263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31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560C9D" w:rsidRPr="00E41F42" w:rsidRDefault="00560C9D" w:rsidP="00D55B7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Кабель силовой ВВГнг-</w:t>
            </w:r>
            <w:proofErr w:type="gramStart"/>
            <w:r w:rsidRPr="00E41F42">
              <w:rPr>
                <w:color w:val="000000"/>
              </w:rPr>
              <w:t>LS</w:t>
            </w:r>
            <w:proofErr w:type="gramEnd"/>
            <w:r w:rsidRPr="00E41F42">
              <w:rPr>
                <w:color w:val="000000"/>
              </w:rPr>
              <w:t xml:space="preserve"> 4х70  </w:t>
            </w:r>
          </w:p>
        </w:tc>
        <w:tc>
          <w:tcPr>
            <w:tcW w:w="1986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Силовые кабели с медными жилами, с изоляцией из поливинилхлоридного пластиката, оболочкой из поливинилхлоридного пластиката пониженной горючести, сечение 16кв.мм. Напряжение до 1кВ. ГОСТ 16442-80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м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560C9D" w:rsidRPr="00E41F42" w:rsidRDefault="00560C9D" w:rsidP="00225E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300</w:t>
            </w:r>
          </w:p>
        </w:tc>
        <w:tc>
          <w:tcPr>
            <w:tcW w:w="596" w:type="pct"/>
            <w:vAlign w:val="center"/>
          </w:tcPr>
          <w:p w:rsidR="00560C9D" w:rsidRPr="00E41F42" w:rsidRDefault="00560C9D" w:rsidP="00560C9D">
            <w:pPr>
              <w:jc w:val="center"/>
              <w:rPr>
                <w:color w:val="000000"/>
              </w:rPr>
            </w:pPr>
            <w:r w:rsidRPr="00E41F42">
              <w:rPr>
                <w:color w:val="000000"/>
              </w:rPr>
              <w:t>1 989,13</w:t>
            </w:r>
          </w:p>
        </w:tc>
        <w:tc>
          <w:tcPr>
            <w:tcW w:w="646" w:type="pct"/>
            <w:vAlign w:val="center"/>
          </w:tcPr>
          <w:p w:rsidR="00560C9D" w:rsidRPr="00E41F42" w:rsidRDefault="00560C9D" w:rsidP="00560C9D">
            <w:pPr>
              <w:jc w:val="right"/>
              <w:rPr>
                <w:color w:val="000000"/>
              </w:rPr>
            </w:pPr>
            <w:r w:rsidRPr="00E41F42">
              <w:rPr>
                <w:color w:val="000000"/>
              </w:rPr>
              <w:t>596 739,00</w:t>
            </w:r>
          </w:p>
        </w:tc>
      </w:tr>
    </w:tbl>
    <w:p w:rsidR="00D55B78" w:rsidRDefault="00D55B78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</w:p>
    <w:p w:rsidR="00525A87" w:rsidRPr="00464D54" w:rsidRDefault="00525A87" w:rsidP="00525A87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525A87" w:rsidRPr="00464D54" w:rsidRDefault="00525A87" w:rsidP="00525A87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25A87" w:rsidRPr="00464D54" w:rsidRDefault="00525A87" w:rsidP="00525A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E4422A" w:rsidRDefault="00E4422A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</w:p>
    <w:p w:rsidR="00525A87" w:rsidRDefault="00525A87" w:rsidP="00525A87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25A87" w:rsidRPr="00EA7D10" w:rsidRDefault="00525A87" w:rsidP="00525A87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25A87" w:rsidRPr="00EA7D10" w:rsidRDefault="00525A87" w:rsidP="00525A87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951B7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E4422A" w:rsidRDefault="00E4422A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464D54">
        <w:rPr>
          <w:sz w:val="24"/>
          <w:szCs w:val="24"/>
        </w:rPr>
        <w:t>. Стоимость тары, упаковки включается в стоимость товара.</w:t>
      </w:r>
    </w:p>
    <w:p w:rsidR="00525A87" w:rsidRPr="00464D54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464D54">
        <w:rPr>
          <w:sz w:val="24"/>
          <w:szCs w:val="24"/>
        </w:rPr>
        <w:t>. Тара и упаковка возврату не подлежат.</w:t>
      </w:r>
    </w:p>
    <w:p w:rsidR="00E4422A" w:rsidRDefault="00E4422A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</w:p>
    <w:p w:rsidR="00525A87" w:rsidRPr="00B1371F" w:rsidRDefault="00525A87" w:rsidP="00525A87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B1371F">
        <w:rPr>
          <w:b/>
          <w:i/>
          <w:sz w:val="24"/>
          <w:szCs w:val="24"/>
        </w:rPr>
        <w:t>. Требования к отгрузке и доставке товара: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105A61">
        <w:rPr>
          <w:sz w:val="24"/>
          <w:szCs w:val="24"/>
        </w:rPr>
        <w:t xml:space="preserve">5.1. Поставка Товара осуществляется отдельными партиями: </w:t>
      </w:r>
      <w:r w:rsidRPr="00105A61">
        <w:rPr>
          <w:bCs/>
          <w:color w:val="000000"/>
          <w:sz w:val="24"/>
          <w:szCs w:val="24"/>
        </w:rPr>
        <w:t>с м</w:t>
      </w:r>
      <w:r w:rsidR="001467C7">
        <w:rPr>
          <w:bCs/>
          <w:color w:val="000000"/>
          <w:sz w:val="24"/>
          <w:szCs w:val="24"/>
        </w:rPr>
        <w:t xml:space="preserve">омента заключения договора по </w:t>
      </w:r>
      <w:r w:rsidR="00895513">
        <w:rPr>
          <w:bCs/>
          <w:color w:val="000000"/>
          <w:sz w:val="24"/>
          <w:szCs w:val="24"/>
        </w:rPr>
        <w:t>31</w:t>
      </w:r>
      <w:r w:rsidRPr="00105A61">
        <w:rPr>
          <w:bCs/>
          <w:color w:val="000000"/>
          <w:sz w:val="24"/>
          <w:szCs w:val="24"/>
        </w:rPr>
        <w:t>.</w:t>
      </w:r>
      <w:r w:rsidR="00895513">
        <w:rPr>
          <w:bCs/>
          <w:color w:val="000000"/>
          <w:sz w:val="24"/>
          <w:szCs w:val="24"/>
        </w:rPr>
        <w:t>07</w:t>
      </w:r>
      <w:r w:rsidR="00105A61" w:rsidRPr="00105A61">
        <w:rPr>
          <w:bCs/>
          <w:color w:val="000000"/>
          <w:sz w:val="24"/>
          <w:szCs w:val="24"/>
        </w:rPr>
        <w:t>.2021</w:t>
      </w:r>
      <w:r w:rsidRPr="00105A61">
        <w:rPr>
          <w:bCs/>
          <w:color w:val="000000"/>
          <w:sz w:val="24"/>
          <w:szCs w:val="24"/>
        </w:rPr>
        <w:t xml:space="preserve"> г.</w:t>
      </w:r>
      <w:r w:rsidR="00E4422A">
        <w:rPr>
          <w:bCs/>
          <w:color w:val="000000"/>
          <w:sz w:val="24"/>
          <w:szCs w:val="24"/>
        </w:rPr>
        <w:t xml:space="preserve">, </w:t>
      </w:r>
      <w:proofErr w:type="gramStart"/>
      <w:r w:rsidR="00E4422A">
        <w:rPr>
          <w:bCs/>
          <w:color w:val="000000"/>
          <w:sz w:val="24"/>
          <w:szCs w:val="24"/>
        </w:rPr>
        <w:t>согласно</w:t>
      </w:r>
      <w:proofErr w:type="gramEnd"/>
      <w:r w:rsidR="00E4422A">
        <w:rPr>
          <w:bCs/>
          <w:color w:val="000000"/>
          <w:sz w:val="24"/>
          <w:szCs w:val="24"/>
        </w:rPr>
        <w:t xml:space="preserve"> согласованных Заявок</w:t>
      </w:r>
      <w:r w:rsidRPr="00105A61">
        <w:rPr>
          <w:bCs/>
          <w:color w:val="000000"/>
          <w:sz w:val="24"/>
          <w:szCs w:val="24"/>
        </w:rPr>
        <w:t>.</w:t>
      </w:r>
    </w:p>
    <w:p w:rsidR="00525A87" w:rsidRDefault="00525A87" w:rsidP="00525A87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351A0">
        <w:rPr>
          <w:sz w:val="24"/>
          <w:szCs w:val="24"/>
        </w:rPr>
        <w:t>. Дата доставки товара должна быть предварительно согласована с Заказчиком.</w:t>
      </w:r>
    </w:p>
    <w:p w:rsidR="00525A87" w:rsidRDefault="00525A87" w:rsidP="00525A87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5.3. Участник (Поставщик) производит доставку </w:t>
      </w:r>
      <w:r w:rsidRPr="000351A0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0351A0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РТ, Нижнекамский район, </w:t>
      </w:r>
      <w:r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Pr="003E08E4">
        <w:rPr>
          <w:color w:val="000000"/>
          <w:sz w:val="24"/>
          <w:szCs w:val="24"/>
        </w:rPr>
        <w:t xml:space="preserve"> А</w:t>
      </w:r>
      <w:proofErr w:type="gramEnd"/>
      <w:r w:rsidRPr="003E08E4">
        <w:rPr>
          <w:color w:val="000000"/>
          <w:sz w:val="24"/>
          <w:szCs w:val="24"/>
        </w:rPr>
        <w:t>, склад Заказчика.</w:t>
      </w:r>
    </w:p>
    <w:p w:rsidR="00525A87" w:rsidRPr="000351A0" w:rsidRDefault="00525A87" w:rsidP="00525A87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351A0">
        <w:rPr>
          <w:sz w:val="24"/>
          <w:szCs w:val="24"/>
        </w:rPr>
        <w:t>. Доставка товара производится силами Участника (Поставщика).</w:t>
      </w:r>
    </w:p>
    <w:p w:rsidR="00525A87" w:rsidRPr="000351A0" w:rsidRDefault="00525A87" w:rsidP="00525A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51A0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0351A0">
        <w:rPr>
          <w:sz w:val="24"/>
          <w:szCs w:val="24"/>
        </w:rPr>
        <w:t xml:space="preserve"> Право собственности на товар переходит к Заказчику </w:t>
      </w:r>
      <w:proofErr w:type="gramStart"/>
      <w:r w:rsidRPr="000351A0">
        <w:rPr>
          <w:sz w:val="24"/>
          <w:szCs w:val="24"/>
        </w:rPr>
        <w:t>с даты приемки</w:t>
      </w:r>
      <w:proofErr w:type="gramEnd"/>
      <w:r w:rsidRPr="000351A0">
        <w:rPr>
          <w:sz w:val="24"/>
          <w:szCs w:val="24"/>
        </w:rPr>
        <w:t xml:space="preserve"> товара Заказчиком. </w:t>
      </w:r>
    </w:p>
    <w:p w:rsidR="00525A87" w:rsidRDefault="00525A87" w:rsidP="00525A87">
      <w:pPr>
        <w:jc w:val="both"/>
        <w:rPr>
          <w:bCs/>
          <w:iCs/>
          <w:color w:val="252525"/>
          <w:sz w:val="24"/>
          <w:szCs w:val="24"/>
        </w:rPr>
      </w:pPr>
    </w:p>
    <w:p w:rsidR="00AA673A" w:rsidRDefault="00AA673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E4422A" w:rsidRDefault="00E4422A" w:rsidP="00525A87">
      <w:pPr>
        <w:jc w:val="both"/>
        <w:rPr>
          <w:bCs/>
          <w:iCs/>
          <w:color w:val="252525"/>
          <w:sz w:val="24"/>
          <w:szCs w:val="24"/>
        </w:rPr>
      </w:pPr>
    </w:p>
    <w:p w:rsidR="00525A87" w:rsidRPr="001867AB" w:rsidRDefault="00525A87" w:rsidP="00525A87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B15211" w:rsidRDefault="00B15211" w:rsidP="00525A87">
      <w:pPr>
        <w:outlineLvl w:val="0"/>
        <w:rPr>
          <w:b/>
          <w:sz w:val="24"/>
          <w:szCs w:val="24"/>
        </w:rPr>
      </w:pPr>
    </w:p>
    <w:p w:rsidR="00E4422A" w:rsidRDefault="00E4422A" w:rsidP="00525A87">
      <w:pPr>
        <w:outlineLvl w:val="0"/>
        <w:rPr>
          <w:b/>
          <w:sz w:val="24"/>
          <w:szCs w:val="24"/>
        </w:rPr>
      </w:pPr>
    </w:p>
    <w:p w:rsidR="00E4422A" w:rsidRDefault="00E4422A" w:rsidP="00525A87">
      <w:pPr>
        <w:outlineLvl w:val="0"/>
        <w:rPr>
          <w:b/>
          <w:sz w:val="24"/>
          <w:szCs w:val="24"/>
        </w:rPr>
      </w:pPr>
    </w:p>
    <w:p w:rsidR="00E4422A" w:rsidRDefault="00E4422A" w:rsidP="00525A87">
      <w:pPr>
        <w:outlineLvl w:val="0"/>
        <w:rPr>
          <w:b/>
          <w:sz w:val="24"/>
          <w:szCs w:val="24"/>
        </w:rPr>
      </w:pPr>
    </w:p>
    <w:p w:rsidR="00E4422A" w:rsidRDefault="00E4422A" w:rsidP="00525A87">
      <w:pPr>
        <w:outlineLvl w:val="0"/>
        <w:rPr>
          <w:b/>
          <w:sz w:val="24"/>
          <w:szCs w:val="24"/>
        </w:rPr>
      </w:pPr>
    </w:p>
    <w:p w:rsidR="00525A87" w:rsidRDefault="00525A87" w:rsidP="00525A87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25A87" w:rsidRDefault="00525A87" w:rsidP="00525A87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AA673A">
        <w:tc>
          <w:tcPr>
            <w:tcW w:w="2699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01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="009C7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AA673A">
        <w:rPr>
          <w:bCs/>
          <w:sz w:val="24"/>
          <w:szCs w:val="24"/>
        </w:rPr>
        <w:t xml:space="preserve"> </w:t>
      </w:r>
      <w:r w:rsidR="00E4422A" w:rsidRPr="00E4422A">
        <w:rPr>
          <w:b/>
          <w:sz w:val="24"/>
          <w:szCs w:val="24"/>
        </w:rPr>
        <w:t>кабельно-проводниковая продукция</w:t>
      </w:r>
      <w:r w:rsidR="00E4422A"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943241" w:rsidRDefault="00AB2F3D" w:rsidP="00AB2F3D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Поставка Товара осуществляется </w:t>
      </w:r>
      <w:r w:rsidRPr="00943241">
        <w:rPr>
          <w:sz w:val="24"/>
          <w:szCs w:val="24"/>
        </w:rPr>
        <w:t xml:space="preserve">отдельными партиями </w:t>
      </w:r>
      <w:r w:rsidRPr="00943241">
        <w:rPr>
          <w:bCs/>
          <w:sz w:val="24"/>
          <w:szCs w:val="24"/>
        </w:rPr>
        <w:t>с момента заключения договора по письменны</w:t>
      </w:r>
      <w:r w:rsidR="00DC1B1F" w:rsidRPr="00943241">
        <w:rPr>
          <w:bCs/>
          <w:sz w:val="24"/>
          <w:szCs w:val="24"/>
        </w:rPr>
        <w:t xml:space="preserve">м </w:t>
      </w:r>
      <w:r w:rsidR="00DC1B1F" w:rsidRPr="00635CA8">
        <w:rPr>
          <w:bCs/>
          <w:sz w:val="24"/>
          <w:szCs w:val="24"/>
        </w:rPr>
        <w:t xml:space="preserve">заявкам Покупателя, в течение </w:t>
      </w:r>
      <w:r w:rsidR="00E4422A" w:rsidRPr="00635CA8">
        <w:rPr>
          <w:sz w:val="24"/>
          <w:szCs w:val="24"/>
        </w:rPr>
        <w:t>10</w:t>
      </w:r>
      <w:r w:rsidRPr="00635CA8">
        <w:rPr>
          <w:sz w:val="24"/>
          <w:szCs w:val="24"/>
        </w:rPr>
        <w:t xml:space="preserve"> (</w:t>
      </w:r>
      <w:r w:rsidR="00635CA8" w:rsidRPr="00635CA8">
        <w:rPr>
          <w:bCs/>
          <w:color w:val="000000"/>
          <w:sz w:val="24"/>
          <w:szCs w:val="24"/>
        </w:rPr>
        <w:t>Десяти</w:t>
      </w:r>
      <w:r w:rsidRPr="00635CA8">
        <w:rPr>
          <w:sz w:val="24"/>
          <w:szCs w:val="24"/>
        </w:rPr>
        <w:t xml:space="preserve">) рабочих </w:t>
      </w:r>
      <w:r w:rsidRPr="00635CA8">
        <w:rPr>
          <w:bCs/>
          <w:sz w:val="24"/>
          <w:szCs w:val="24"/>
        </w:rPr>
        <w:t>дней с</w:t>
      </w:r>
      <w:r w:rsidRPr="00943241">
        <w:rPr>
          <w:bCs/>
          <w:sz w:val="24"/>
          <w:szCs w:val="24"/>
        </w:rPr>
        <w:t xml:space="preserve"> момента</w:t>
      </w:r>
      <w:r w:rsidRPr="00B25710">
        <w:rPr>
          <w:bCs/>
          <w:sz w:val="24"/>
          <w:szCs w:val="24"/>
        </w:rPr>
        <w:t xml:space="preserve"> получения заявки Поставщиком</w:t>
      </w:r>
      <w:r w:rsidR="004C50C3"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 w:rsidR="00450B39">
        <w:rPr>
          <w:bCs/>
          <w:sz w:val="24"/>
          <w:szCs w:val="24"/>
        </w:rPr>
        <w:t>31</w:t>
      </w:r>
      <w:r w:rsidRPr="00B25710">
        <w:rPr>
          <w:bCs/>
          <w:sz w:val="24"/>
          <w:szCs w:val="24"/>
        </w:rPr>
        <w:t>.</w:t>
      </w:r>
      <w:r w:rsidR="00450B39">
        <w:rPr>
          <w:bCs/>
          <w:sz w:val="24"/>
          <w:szCs w:val="24"/>
        </w:rPr>
        <w:t>07</w:t>
      </w:r>
      <w:r w:rsidR="00FD48D3">
        <w:rPr>
          <w:bCs/>
          <w:sz w:val="24"/>
          <w:szCs w:val="24"/>
        </w:rPr>
        <w:t>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FB5FEE" w:rsidP="00AB2F3D">
      <w:pPr>
        <w:jc w:val="center"/>
        <w:rPr>
          <w:sz w:val="24"/>
          <w:szCs w:val="24"/>
        </w:rPr>
      </w:pPr>
      <w:hyperlink r:id="rId13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FB5FEE" w:rsidP="00AB2F3D">
      <w:pPr>
        <w:jc w:val="center"/>
        <w:rPr>
          <w:b/>
          <w:bCs/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450B39">
        <w:rPr>
          <w:noProof/>
          <w:sz w:val="24"/>
          <w:szCs w:val="24"/>
        </w:rPr>
        <w:t xml:space="preserve">октября </w:t>
      </w:r>
      <w:r w:rsidR="00FD48D3">
        <w:rPr>
          <w:noProof/>
          <w:sz w:val="24"/>
          <w:szCs w:val="24"/>
        </w:rPr>
        <w:t>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E4422A">
        <w:rPr>
          <w:color w:val="auto"/>
        </w:rPr>
        <w:t>:</w:t>
      </w:r>
    </w:p>
    <w:p w:rsidR="004C50C3" w:rsidRPr="0005763D" w:rsidRDefault="004C50C3" w:rsidP="004C50C3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4C50C3" w:rsidRPr="0005763D" w:rsidRDefault="004C50C3" w:rsidP="004C50C3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4C50C3" w:rsidRDefault="004C50C3" w:rsidP="00AB2F3D">
      <w:pPr>
        <w:jc w:val="both"/>
        <w:rPr>
          <w:noProof/>
          <w:sz w:val="24"/>
          <w:szCs w:val="24"/>
        </w:rPr>
      </w:pPr>
    </w:p>
    <w:p w:rsidR="00AB2F3D" w:rsidRPr="00E4422A" w:rsidRDefault="00AB2F3D" w:rsidP="00E4422A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0357C2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Default="00AB2F3D" w:rsidP="00AB2F3D">
            <w:pPr>
              <w:rPr>
                <w:b/>
                <w:sz w:val="24"/>
                <w:szCs w:val="24"/>
              </w:rPr>
            </w:pPr>
          </w:p>
          <w:p w:rsidR="000357C2" w:rsidRPr="00F02E4E" w:rsidRDefault="000357C2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p w:rsidR="004D3C5A" w:rsidRDefault="004D3C5A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4D3C5A" w:rsidRDefault="004D3C5A" w:rsidP="00AB2F3D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="00E46506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4C50C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 w:rsidR="00E46506">
        <w:rPr>
          <w:sz w:val="24"/>
          <w:szCs w:val="24"/>
        </w:rPr>
        <w:t xml:space="preserve">                                                                               </w:t>
      </w:r>
      <w:r w:rsidR="0056742D">
        <w:rPr>
          <w:sz w:val="24"/>
          <w:szCs w:val="24"/>
        </w:rPr>
        <w:t xml:space="preserve">  </w:t>
      </w:r>
      <w:r w:rsidR="00E465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 w:rsidR="00380881"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56742D" w:rsidRPr="006C322A" w:rsidRDefault="0056742D" w:rsidP="0056742D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B2F3D" w:rsidRPr="005F38ED" w:rsidRDefault="0056742D" w:rsidP="0056742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4C50C3" w:rsidRDefault="004C50C3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1A3B76">
            <w:pPr>
              <w:rPr>
                <w:i/>
                <w:sz w:val="24"/>
                <w:szCs w:val="24"/>
              </w:rPr>
            </w:pPr>
            <w:r w:rsidRPr="003B4174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 w:rsidRPr="003B4174">
              <w:rPr>
                <w:b/>
                <w:i/>
                <w:sz w:val="24"/>
                <w:szCs w:val="24"/>
              </w:rPr>
              <w:t>3</w:t>
            </w:r>
            <w:r w:rsidRPr="003B4174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RPr="003B4174" w:rsidTr="004D405C">
        <w:tc>
          <w:tcPr>
            <w:tcW w:w="2633" w:type="pct"/>
          </w:tcPr>
          <w:p w:rsidR="005024E2" w:rsidRPr="003B4174" w:rsidRDefault="005024E2" w:rsidP="00E5502B">
            <w:pPr>
              <w:rPr>
                <w:sz w:val="24"/>
                <w:szCs w:val="24"/>
              </w:rPr>
            </w:pPr>
          </w:p>
        </w:tc>
        <w:tc>
          <w:tcPr>
            <w:tcW w:w="2367" w:type="pct"/>
          </w:tcPr>
          <w:p w:rsidR="005024E2" w:rsidRPr="003B4174" w:rsidRDefault="005024E2" w:rsidP="005024E2">
            <w:pPr>
              <w:rPr>
                <w:i/>
                <w:sz w:val="24"/>
                <w:szCs w:val="24"/>
              </w:rPr>
            </w:pPr>
            <w:r w:rsidRPr="003B4174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74" w:rsidRPr="006C322A" w:rsidRDefault="003B4174" w:rsidP="003B4174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3A1F4D" w:rsidRPr="000632FE" w:rsidRDefault="003B4174" w:rsidP="003B4174">
            <w:pPr>
              <w:tabs>
                <w:tab w:val="left" w:pos="3577"/>
              </w:tabs>
              <w:jc w:val="center"/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  <w:r w:rsidR="003A1F4D"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</w:t>
      </w:r>
      <w:r w:rsidR="00AB4FCB">
        <w:rPr>
          <w:sz w:val="24"/>
          <w:szCs w:val="24"/>
        </w:rPr>
        <w:t>_______________________________</w:t>
      </w:r>
      <w:r w:rsidR="003A1F4D" w:rsidRPr="009A2169">
        <w:rPr>
          <w:sz w:val="24"/>
          <w:szCs w:val="24"/>
        </w:rPr>
        <w:t>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E4422A" w:rsidRPr="00E41F42">
        <w:rPr>
          <w:sz w:val="24"/>
          <w:szCs w:val="24"/>
        </w:rPr>
        <w:t>Поставка кабельно-проводниковой продукции</w:t>
      </w:r>
      <w:r w:rsidR="00E4422A" w:rsidRPr="00686659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D23668" w:rsidRDefault="00D23668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9C7112">
      <w:footerReference w:type="default" r:id="rId15"/>
      <w:pgSz w:w="11906" w:h="16838"/>
      <w:pgMar w:top="851" w:right="567" w:bottom="851" w:left="851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EE" w:rsidRDefault="00FB5FEE">
      <w:r>
        <w:separator/>
      </w:r>
    </w:p>
  </w:endnote>
  <w:endnote w:type="continuationSeparator" w:id="0">
    <w:p w:rsidR="00FB5FEE" w:rsidRDefault="00F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7482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55B78" w:rsidRPr="00560FD2" w:rsidRDefault="00D55B78">
        <w:pPr>
          <w:pStyle w:val="af0"/>
          <w:jc w:val="right"/>
          <w:rPr>
            <w:sz w:val="24"/>
            <w:szCs w:val="24"/>
          </w:rPr>
        </w:pPr>
        <w:r w:rsidRPr="00560FD2">
          <w:rPr>
            <w:sz w:val="24"/>
            <w:szCs w:val="24"/>
          </w:rPr>
          <w:fldChar w:fldCharType="begin"/>
        </w:r>
        <w:r w:rsidRPr="00560FD2">
          <w:rPr>
            <w:sz w:val="24"/>
            <w:szCs w:val="24"/>
          </w:rPr>
          <w:instrText>PAGE   \* MERGEFORMAT</w:instrText>
        </w:r>
        <w:r w:rsidRPr="00560FD2">
          <w:rPr>
            <w:sz w:val="24"/>
            <w:szCs w:val="24"/>
          </w:rPr>
          <w:fldChar w:fldCharType="separate"/>
        </w:r>
        <w:r w:rsidR="008A4282">
          <w:rPr>
            <w:noProof/>
            <w:sz w:val="24"/>
            <w:szCs w:val="24"/>
          </w:rPr>
          <w:t>1</w:t>
        </w:r>
        <w:r w:rsidRPr="00560FD2">
          <w:rPr>
            <w:sz w:val="24"/>
            <w:szCs w:val="24"/>
          </w:rPr>
          <w:fldChar w:fldCharType="end"/>
        </w:r>
      </w:p>
    </w:sdtContent>
  </w:sdt>
  <w:p w:rsidR="00D55B78" w:rsidRDefault="00D55B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EE" w:rsidRDefault="00FB5FEE">
      <w:r>
        <w:separator/>
      </w:r>
    </w:p>
  </w:footnote>
  <w:footnote w:type="continuationSeparator" w:id="0">
    <w:p w:rsidR="00FB5FEE" w:rsidRDefault="00F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68A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682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57C2"/>
    <w:rsid w:val="00036987"/>
    <w:rsid w:val="00036C50"/>
    <w:rsid w:val="000371AC"/>
    <w:rsid w:val="00037C41"/>
    <w:rsid w:val="00040763"/>
    <w:rsid w:val="00040F95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3ED3"/>
    <w:rsid w:val="000841D2"/>
    <w:rsid w:val="000859C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2649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4767"/>
    <w:rsid w:val="000E56B7"/>
    <w:rsid w:val="000E5C6B"/>
    <w:rsid w:val="000E7348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3AE"/>
    <w:rsid w:val="00101B36"/>
    <w:rsid w:val="0010286E"/>
    <w:rsid w:val="00103D01"/>
    <w:rsid w:val="001041D0"/>
    <w:rsid w:val="00105398"/>
    <w:rsid w:val="00105A61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01C1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5FCD"/>
    <w:rsid w:val="00136039"/>
    <w:rsid w:val="001363AF"/>
    <w:rsid w:val="0013703D"/>
    <w:rsid w:val="001401B2"/>
    <w:rsid w:val="00140BB1"/>
    <w:rsid w:val="001426E9"/>
    <w:rsid w:val="00142CC3"/>
    <w:rsid w:val="00142F18"/>
    <w:rsid w:val="00143105"/>
    <w:rsid w:val="00143B1C"/>
    <w:rsid w:val="00143DBF"/>
    <w:rsid w:val="0014419A"/>
    <w:rsid w:val="00145CB6"/>
    <w:rsid w:val="00146261"/>
    <w:rsid w:val="001467C7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27B7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77CA5"/>
    <w:rsid w:val="0018031B"/>
    <w:rsid w:val="001804FE"/>
    <w:rsid w:val="0018127D"/>
    <w:rsid w:val="0018219D"/>
    <w:rsid w:val="00182540"/>
    <w:rsid w:val="00182A3A"/>
    <w:rsid w:val="00182B48"/>
    <w:rsid w:val="00182FE3"/>
    <w:rsid w:val="00183B9E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05F5"/>
    <w:rsid w:val="001D2EEF"/>
    <w:rsid w:val="001D3F09"/>
    <w:rsid w:val="001D51E6"/>
    <w:rsid w:val="001D5603"/>
    <w:rsid w:val="001D6282"/>
    <w:rsid w:val="001D67B2"/>
    <w:rsid w:val="001D7B7F"/>
    <w:rsid w:val="001D7CC2"/>
    <w:rsid w:val="001E009E"/>
    <w:rsid w:val="001E07D0"/>
    <w:rsid w:val="001E091A"/>
    <w:rsid w:val="001E1009"/>
    <w:rsid w:val="001E12DB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5664"/>
    <w:rsid w:val="001F71E3"/>
    <w:rsid w:val="00201268"/>
    <w:rsid w:val="002018BB"/>
    <w:rsid w:val="00202349"/>
    <w:rsid w:val="002026CF"/>
    <w:rsid w:val="00202D55"/>
    <w:rsid w:val="0020332E"/>
    <w:rsid w:val="00203C4E"/>
    <w:rsid w:val="00204074"/>
    <w:rsid w:val="00204F73"/>
    <w:rsid w:val="002056FF"/>
    <w:rsid w:val="002104AB"/>
    <w:rsid w:val="00213655"/>
    <w:rsid w:val="00213B9F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EA9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009E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451"/>
    <w:rsid w:val="002B2AE1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0F3"/>
    <w:rsid w:val="002E1D73"/>
    <w:rsid w:val="002E3B96"/>
    <w:rsid w:val="002E5172"/>
    <w:rsid w:val="002E5645"/>
    <w:rsid w:val="002E58FF"/>
    <w:rsid w:val="002E6D27"/>
    <w:rsid w:val="002E72F4"/>
    <w:rsid w:val="002F0853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3C08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68C6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5AF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1F97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CD1"/>
    <w:rsid w:val="00376F64"/>
    <w:rsid w:val="00376F9E"/>
    <w:rsid w:val="003770D6"/>
    <w:rsid w:val="00380378"/>
    <w:rsid w:val="00380881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0E01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4174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05F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5A84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4DCF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3FE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0AAC"/>
    <w:rsid w:val="00450B39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5BCA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0C3"/>
    <w:rsid w:val="004C5184"/>
    <w:rsid w:val="004C5218"/>
    <w:rsid w:val="004C54CD"/>
    <w:rsid w:val="004C5EAC"/>
    <w:rsid w:val="004C6ED2"/>
    <w:rsid w:val="004C796E"/>
    <w:rsid w:val="004C7BB9"/>
    <w:rsid w:val="004D1384"/>
    <w:rsid w:val="004D1C7A"/>
    <w:rsid w:val="004D1FAE"/>
    <w:rsid w:val="004D3C5A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261"/>
    <w:rsid w:val="004D7426"/>
    <w:rsid w:val="004D782D"/>
    <w:rsid w:val="004D79C7"/>
    <w:rsid w:val="004D7E4E"/>
    <w:rsid w:val="004E0061"/>
    <w:rsid w:val="004E0090"/>
    <w:rsid w:val="004E0196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A8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21B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0C9D"/>
    <w:rsid w:val="00560FD2"/>
    <w:rsid w:val="00561B9D"/>
    <w:rsid w:val="005629FA"/>
    <w:rsid w:val="00563721"/>
    <w:rsid w:val="00563B82"/>
    <w:rsid w:val="005643DC"/>
    <w:rsid w:val="00564B90"/>
    <w:rsid w:val="00565E2C"/>
    <w:rsid w:val="0056742D"/>
    <w:rsid w:val="00570A22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579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9FA"/>
    <w:rsid w:val="005C0A02"/>
    <w:rsid w:val="005C16EC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0F"/>
    <w:rsid w:val="005E3FAE"/>
    <w:rsid w:val="005E42C6"/>
    <w:rsid w:val="005E4E32"/>
    <w:rsid w:val="005E5321"/>
    <w:rsid w:val="005E5A57"/>
    <w:rsid w:val="005E6A10"/>
    <w:rsid w:val="005E7CBE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47B0"/>
    <w:rsid w:val="00625B2F"/>
    <w:rsid w:val="00625CDE"/>
    <w:rsid w:val="00626860"/>
    <w:rsid w:val="00630DB9"/>
    <w:rsid w:val="00632A8F"/>
    <w:rsid w:val="00633559"/>
    <w:rsid w:val="0063394F"/>
    <w:rsid w:val="00635CA8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064B"/>
    <w:rsid w:val="00652F53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0BB1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6659"/>
    <w:rsid w:val="00687C57"/>
    <w:rsid w:val="00687F12"/>
    <w:rsid w:val="00687F1F"/>
    <w:rsid w:val="00691211"/>
    <w:rsid w:val="00691394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322A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68E9"/>
    <w:rsid w:val="0072784F"/>
    <w:rsid w:val="0073144E"/>
    <w:rsid w:val="0073248E"/>
    <w:rsid w:val="00732E3F"/>
    <w:rsid w:val="007331FC"/>
    <w:rsid w:val="00733E62"/>
    <w:rsid w:val="0073565D"/>
    <w:rsid w:val="00735A76"/>
    <w:rsid w:val="007363D5"/>
    <w:rsid w:val="00736E9F"/>
    <w:rsid w:val="007376A3"/>
    <w:rsid w:val="00737BEF"/>
    <w:rsid w:val="00741090"/>
    <w:rsid w:val="007418E6"/>
    <w:rsid w:val="00742573"/>
    <w:rsid w:val="0074504C"/>
    <w:rsid w:val="00746875"/>
    <w:rsid w:val="00746B8A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173D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CF0"/>
    <w:rsid w:val="007A0E48"/>
    <w:rsid w:val="007A0F16"/>
    <w:rsid w:val="007A1044"/>
    <w:rsid w:val="007A1137"/>
    <w:rsid w:val="007A189B"/>
    <w:rsid w:val="007A1933"/>
    <w:rsid w:val="007A2508"/>
    <w:rsid w:val="007A2BA5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0A40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0A0"/>
    <w:rsid w:val="00832378"/>
    <w:rsid w:val="0083274E"/>
    <w:rsid w:val="00832D42"/>
    <w:rsid w:val="00833742"/>
    <w:rsid w:val="00833E19"/>
    <w:rsid w:val="00836402"/>
    <w:rsid w:val="0083666C"/>
    <w:rsid w:val="00836846"/>
    <w:rsid w:val="0083776E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0E2A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0EE7"/>
    <w:rsid w:val="00891EFD"/>
    <w:rsid w:val="0089259A"/>
    <w:rsid w:val="00892791"/>
    <w:rsid w:val="00893175"/>
    <w:rsid w:val="008935F5"/>
    <w:rsid w:val="00893ABA"/>
    <w:rsid w:val="00895513"/>
    <w:rsid w:val="0089608B"/>
    <w:rsid w:val="0089610D"/>
    <w:rsid w:val="00896ED8"/>
    <w:rsid w:val="008A1D0D"/>
    <w:rsid w:val="008A20BD"/>
    <w:rsid w:val="008A2CA3"/>
    <w:rsid w:val="008A302B"/>
    <w:rsid w:val="008A3C66"/>
    <w:rsid w:val="008A41F2"/>
    <w:rsid w:val="008A428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C7BA3"/>
    <w:rsid w:val="008D0CD3"/>
    <w:rsid w:val="008D1852"/>
    <w:rsid w:val="008D399D"/>
    <w:rsid w:val="008D4969"/>
    <w:rsid w:val="008D56E6"/>
    <w:rsid w:val="008D6686"/>
    <w:rsid w:val="008D679E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662A"/>
    <w:rsid w:val="008F7EB0"/>
    <w:rsid w:val="008F7F3B"/>
    <w:rsid w:val="00901033"/>
    <w:rsid w:val="00901D95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4B87"/>
    <w:rsid w:val="009350A3"/>
    <w:rsid w:val="00935389"/>
    <w:rsid w:val="00935E63"/>
    <w:rsid w:val="00936929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241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1B75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122"/>
    <w:rsid w:val="00960A75"/>
    <w:rsid w:val="00960ADE"/>
    <w:rsid w:val="00961B67"/>
    <w:rsid w:val="009621A8"/>
    <w:rsid w:val="00962AE0"/>
    <w:rsid w:val="00963FDC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167"/>
    <w:rsid w:val="00980CF4"/>
    <w:rsid w:val="00981ECC"/>
    <w:rsid w:val="009824D8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5AE6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112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1AB"/>
    <w:rsid w:val="009E432E"/>
    <w:rsid w:val="009E473A"/>
    <w:rsid w:val="009E4D7E"/>
    <w:rsid w:val="009E7796"/>
    <w:rsid w:val="009F048C"/>
    <w:rsid w:val="009F1CD8"/>
    <w:rsid w:val="009F25E6"/>
    <w:rsid w:val="009F2D63"/>
    <w:rsid w:val="009F30F1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32E4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320"/>
    <w:rsid w:val="00A34423"/>
    <w:rsid w:val="00A35F1D"/>
    <w:rsid w:val="00A36699"/>
    <w:rsid w:val="00A375CA"/>
    <w:rsid w:val="00A37618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2CC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0A12"/>
    <w:rsid w:val="00AA1177"/>
    <w:rsid w:val="00AA2971"/>
    <w:rsid w:val="00AA29E8"/>
    <w:rsid w:val="00AA2CB2"/>
    <w:rsid w:val="00AA3F4B"/>
    <w:rsid w:val="00AA49DD"/>
    <w:rsid w:val="00AA50A7"/>
    <w:rsid w:val="00AA596E"/>
    <w:rsid w:val="00AA5B54"/>
    <w:rsid w:val="00AA65EF"/>
    <w:rsid w:val="00AA664B"/>
    <w:rsid w:val="00AA673A"/>
    <w:rsid w:val="00AA765D"/>
    <w:rsid w:val="00AB0768"/>
    <w:rsid w:val="00AB07C3"/>
    <w:rsid w:val="00AB0FEA"/>
    <w:rsid w:val="00AB2409"/>
    <w:rsid w:val="00AB2F3D"/>
    <w:rsid w:val="00AB3EEF"/>
    <w:rsid w:val="00AB4B72"/>
    <w:rsid w:val="00AB4C58"/>
    <w:rsid w:val="00AB4FCB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127"/>
    <w:rsid w:val="00AE0C43"/>
    <w:rsid w:val="00AE19D4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11"/>
    <w:rsid w:val="00B1522B"/>
    <w:rsid w:val="00B1563E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327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07F35"/>
    <w:rsid w:val="00C104AE"/>
    <w:rsid w:val="00C10911"/>
    <w:rsid w:val="00C109A4"/>
    <w:rsid w:val="00C13A7B"/>
    <w:rsid w:val="00C14538"/>
    <w:rsid w:val="00C16407"/>
    <w:rsid w:val="00C165E5"/>
    <w:rsid w:val="00C1722F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1A32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D8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181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67D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098"/>
    <w:rsid w:val="00CE5A03"/>
    <w:rsid w:val="00CE5D6A"/>
    <w:rsid w:val="00CE67DF"/>
    <w:rsid w:val="00CE6C55"/>
    <w:rsid w:val="00CF05FB"/>
    <w:rsid w:val="00CF13A2"/>
    <w:rsid w:val="00CF2501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07FA8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668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5B78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76211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971EB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A6DE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082"/>
    <w:rsid w:val="00DD4643"/>
    <w:rsid w:val="00DD5C58"/>
    <w:rsid w:val="00DD6C19"/>
    <w:rsid w:val="00DD7F28"/>
    <w:rsid w:val="00DE14D6"/>
    <w:rsid w:val="00DE1775"/>
    <w:rsid w:val="00DE247F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E7D9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1F42"/>
    <w:rsid w:val="00E42019"/>
    <w:rsid w:val="00E42433"/>
    <w:rsid w:val="00E424E6"/>
    <w:rsid w:val="00E434A5"/>
    <w:rsid w:val="00E4392D"/>
    <w:rsid w:val="00E4422A"/>
    <w:rsid w:val="00E445EF"/>
    <w:rsid w:val="00E446AC"/>
    <w:rsid w:val="00E4543F"/>
    <w:rsid w:val="00E46506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1B61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96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87076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1DA0"/>
    <w:rsid w:val="00EC2C33"/>
    <w:rsid w:val="00EC2F35"/>
    <w:rsid w:val="00EC3CE1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0AE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2BD9"/>
    <w:rsid w:val="00F33023"/>
    <w:rsid w:val="00F33F6C"/>
    <w:rsid w:val="00F344E8"/>
    <w:rsid w:val="00F34B22"/>
    <w:rsid w:val="00F352D9"/>
    <w:rsid w:val="00F353A4"/>
    <w:rsid w:val="00F379C0"/>
    <w:rsid w:val="00F42655"/>
    <w:rsid w:val="00F430E5"/>
    <w:rsid w:val="00F4324F"/>
    <w:rsid w:val="00F44768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5FEE"/>
    <w:rsid w:val="00FB6122"/>
    <w:rsid w:val="00FB6655"/>
    <w:rsid w:val="00FB7E60"/>
    <w:rsid w:val="00FC0683"/>
    <w:rsid w:val="00FC1E8A"/>
    <w:rsid w:val="00FC2187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  <w:style w:type="character" w:customStyle="1" w:styleId="textblue">
    <w:name w:val="textblue"/>
    <w:basedOn w:val="a1"/>
    <w:rsid w:val="00E8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00100.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AE3909D9-5B9E-41AA-B1A4-175DD8EB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28</Pages>
  <Words>13306</Words>
  <Characters>75848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88977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421</cp:revision>
  <cp:lastPrinted>2020-07-23T10:43:00Z</cp:lastPrinted>
  <dcterms:created xsi:type="dcterms:W3CDTF">2019-01-15T12:23:00Z</dcterms:created>
  <dcterms:modified xsi:type="dcterms:W3CDTF">2020-07-23T12:37:00Z</dcterms:modified>
</cp:coreProperties>
</file>