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rsidR="00B809FF" w:rsidRDefault="00B809FF" w:rsidP="0020422D">
      <w:pPr>
        <w:spacing w:after="0" w:line="240" w:lineRule="auto"/>
        <w:jc w:val="right"/>
        <w:rPr>
          <w:rFonts w:ascii="Times New Roman" w:hAnsi="Times New Roman"/>
          <w:b/>
          <w:sz w:val="24"/>
          <w:szCs w:val="24"/>
        </w:rPr>
      </w:pPr>
    </w:p>
    <w:p w:rsidR="00B809FF" w:rsidRDefault="00B809FF" w:rsidP="0020422D">
      <w:pPr>
        <w:spacing w:after="0" w:line="240" w:lineRule="auto"/>
        <w:jc w:val="right"/>
        <w:rPr>
          <w:rFonts w:ascii="Times New Roman" w:hAnsi="Times New Roman"/>
          <w:b/>
          <w:sz w:val="24"/>
          <w:szCs w:val="24"/>
        </w:rPr>
      </w:pPr>
      <w:r w:rsidRPr="00550FFA">
        <w:rPr>
          <w:rFonts w:ascii="Times New Roman" w:hAnsi="Times New Roman"/>
          <w:b/>
          <w:sz w:val="24"/>
          <w:szCs w:val="24"/>
        </w:rPr>
        <w:t>«</w:t>
      </w:r>
      <w:r w:rsidR="00A6049C">
        <w:rPr>
          <w:rFonts w:ascii="Times New Roman" w:hAnsi="Times New Roman"/>
          <w:b/>
          <w:sz w:val="24"/>
          <w:szCs w:val="24"/>
        </w:rPr>
        <w:t>29</w:t>
      </w:r>
      <w:r w:rsidRPr="00550FFA">
        <w:rPr>
          <w:rFonts w:ascii="Times New Roman" w:hAnsi="Times New Roman"/>
          <w:b/>
          <w:sz w:val="24"/>
          <w:szCs w:val="24"/>
        </w:rPr>
        <w:t>»</w:t>
      </w:r>
      <w:r w:rsidR="00780027" w:rsidRPr="00550FFA">
        <w:rPr>
          <w:rFonts w:ascii="Times New Roman" w:hAnsi="Times New Roman"/>
          <w:b/>
          <w:sz w:val="24"/>
          <w:szCs w:val="24"/>
        </w:rPr>
        <w:t xml:space="preserve"> </w:t>
      </w:r>
      <w:r w:rsidR="00335F13">
        <w:rPr>
          <w:rFonts w:ascii="Times New Roman" w:hAnsi="Times New Roman"/>
          <w:b/>
          <w:sz w:val="24"/>
          <w:szCs w:val="24"/>
        </w:rPr>
        <w:t>января</w:t>
      </w:r>
      <w:r w:rsidR="00D76CBF" w:rsidRPr="00550FFA">
        <w:rPr>
          <w:rFonts w:ascii="Times New Roman" w:hAnsi="Times New Roman"/>
          <w:b/>
          <w:sz w:val="24"/>
          <w:szCs w:val="24"/>
        </w:rPr>
        <w:t xml:space="preserve"> </w:t>
      </w:r>
      <w:r w:rsidR="00335F13">
        <w:rPr>
          <w:rFonts w:ascii="Times New Roman" w:hAnsi="Times New Roman"/>
          <w:b/>
          <w:sz w:val="24"/>
          <w:szCs w:val="24"/>
        </w:rPr>
        <w:t>2021</w:t>
      </w:r>
      <w:r w:rsidR="00780027" w:rsidRPr="00550FFA">
        <w:rPr>
          <w:rFonts w:ascii="Times New Roman" w:hAnsi="Times New Roman"/>
          <w:b/>
          <w:sz w:val="24"/>
          <w:szCs w:val="24"/>
        </w:rPr>
        <w:t xml:space="preserve"> </w:t>
      </w:r>
      <w:r w:rsidR="002259AC" w:rsidRPr="00550FFA">
        <w:rPr>
          <w:rFonts w:ascii="Times New Roman" w:hAnsi="Times New Roman"/>
          <w:b/>
          <w:sz w:val="24"/>
          <w:szCs w:val="24"/>
        </w:rPr>
        <w:t xml:space="preserve">г. </w:t>
      </w:r>
      <w:r w:rsidRPr="00550FFA">
        <w:rPr>
          <w:rFonts w:ascii="Times New Roman" w:hAnsi="Times New Roman"/>
          <w:b/>
          <w:sz w:val="24"/>
          <w:szCs w:val="24"/>
        </w:rPr>
        <w:t>№</w:t>
      </w:r>
      <w:r w:rsidR="00B57660" w:rsidRPr="00550FFA">
        <w:rPr>
          <w:rFonts w:ascii="Times New Roman" w:hAnsi="Times New Roman"/>
          <w:b/>
          <w:sz w:val="24"/>
          <w:szCs w:val="24"/>
        </w:rPr>
        <w:t xml:space="preserve"> </w:t>
      </w:r>
      <w:r w:rsidR="00F70616">
        <w:rPr>
          <w:rFonts w:ascii="Times New Roman" w:hAnsi="Times New Roman"/>
          <w:b/>
          <w:sz w:val="24"/>
          <w:szCs w:val="24"/>
        </w:rPr>
        <w:t>6</w:t>
      </w:r>
      <w:r w:rsidR="00550FFA" w:rsidRPr="00550FFA">
        <w:rPr>
          <w:rFonts w:ascii="Times New Roman" w:hAnsi="Times New Roman"/>
          <w:b/>
          <w:sz w:val="24"/>
          <w:szCs w:val="24"/>
        </w:rPr>
        <w:t>/</w:t>
      </w:r>
      <w:r w:rsidR="00A61510">
        <w:rPr>
          <w:rFonts w:ascii="Times New Roman" w:hAnsi="Times New Roman"/>
          <w:b/>
          <w:sz w:val="24"/>
          <w:szCs w:val="24"/>
        </w:rPr>
        <w:t>20</w:t>
      </w:r>
      <w:r w:rsidR="00F70616">
        <w:rPr>
          <w:rFonts w:ascii="Times New Roman" w:hAnsi="Times New Roman"/>
          <w:b/>
          <w:sz w:val="24"/>
          <w:szCs w:val="24"/>
        </w:rPr>
        <w:t>21</w:t>
      </w:r>
    </w:p>
    <w:p w:rsidR="00B809FF" w:rsidRDefault="00B809FF" w:rsidP="0020422D">
      <w:pPr>
        <w:pStyle w:val="Default"/>
        <w:jc w:val="both"/>
        <w:rPr>
          <w:rFonts w:ascii="Calibri" w:hAnsi="Calibri"/>
          <w:color w:val="auto"/>
          <w:sz w:val="22"/>
          <w:szCs w:val="22"/>
        </w:rPr>
      </w:pPr>
    </w:p>
    <w:p w:rsidR="00B809FF" w:rsidRPr="0020422D" w:rsidRDefault="00B809FF" w:rsidP="0020422D">
      <w:pPr>
        <w:pStyle w:val="Default"/>
        <w:jc w:val="right"/>
        <w:rPr>
          <w:b/>
          <w:color w:val="auto"/>
        </w:rPr>
      </w:pPr>
    </w:p>
    <w:p w:rsidR="00B809FF" w:rsidRPr="0020422D" w:rsidRDefault="0020422D" w:rsidP="0020422D">
      <w:pPr>
        <w:pStyle w:val="Default"/>
        <w:jc w:val="right"/>
        <w:rPr>
          <w:b/>
          <w:color w:val="auto"/>
        </w:rPr>
      </w:pPr>
      <w:r w:rsidRPr="0020422D">
        <w:rPr>
          <w:b/>
          <w:color w:val="auto"/>
        </w:rPr>
        <w:t>Директор ООО «ПЭС-НК»</w:t>
      </w:r>
    </w:p>
    <w:p w:rsidR="00B809FF" w:rsidRDefault="00B809FF" w:rsidP="0020422D">
      <w:pPr>
        <w:pStyle w:val="Default"/>
        <w:jc w:val="both"/>
        <w:rPr>
          <w:b/>
          <w:color w:val="auto"/>
        </w:rPr>
      </w:pPr>
    </w:p>
    <w:p w:rsidR="0020422D" w:rsidRPr="0020422D" w:rsidRDefault="0020422D" w:rsidP="0020422D">
      <w:pPr>
        <w:pStyle w:val="Default"/>
        <w:jc w:val="both"/>
        <w:rPr>
          <w:b/>
          <w:color w:val="auto"/>
        </w:rPr>
      </w:pPr>
    </w:p>
    <w:p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rsidR="00B809FF" w:rsidRDefault="00B809FF" w:rsidP="0020422D">
      <w:pPr>
        <w:jc w:val="right"/>
        <w:rPr>
          <w:rFonts w:ascii="Times New Roman" w:hAnsi="Times New Roman"/>
          <w:sz w:val="28"/>
          <w:szCs w:val="28"/>
        </w:rPr>
      </w:pPr>
    </w:p>
    <w:p w:rsidR="00B809FF" w:rsidRDefault="00B809FF" w:rsidP="0020422D">
      <w:pPr>
        <w:jc w:val="right"/>
        <w:rPr>
          <w:rFonts w:ascii="Times New Roman" w:hAnsi="Times New Roman"/>
          <w:sz w:val="28"/>
          <w:szCs w:val="28"/>
        </w:rPr>
      </w:pPr>
    </w:p>
    <w:p w:rsidR="00B809FF" w:rsidRPr="008F009E" w:rsidRDefault="00B809FF" w:rsidP="0024373E">
      <w:pPr>
        <w:jc w:val="right"/>
        <w:rPr>
          <w:rFonts w:ascii="Times New Roman" w:hAnsi="Times New Roman"/>
          <w:sz w:val="28"/>
          <w:szCs w:val="28"/>
        </w:rPr>
      </w:pPr>
    </w:p>
    <w:p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B809FF" w:rsidRDefault="00B809FF" w:rsidP="0024373E">
      <w:pPr>
        <w:jc w:val="center"/>
        <w:rPr>
          <w:rFonts w:ascii="Times New Roman" w:hAnsi="Times New Roman"/>
          <w:b/>
          <w:sz w:val="48"/>
          <w:szCs w:val="48"/>
        </w:rPr>
      </w:pPr>
    </w:p>
    <w:p w:rsidR="006A4930" w:rsidRDefault="006A4930" w:rsidP="0024373E">
      <w:pPr>
        <w:jc w:val="center"/>
        <w:rPr>
          <w:rFonts w:ascii="Times New Roman" w:hAnsi="Times New Roman"/>
          <w:b/>
          <w:sz w:val="48"/>
          <w:szCs w:val="48"/>
        </w:rPr>
      </w:pPr>
    </w:p>
    <w:p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335F13">
        <w:rPr>
          <w:rFonts w:ascii="Times New Roman" w:hAnsi="Times New Roman"/>
          <w:b/>
          <w:sz w:val="28"/>
          <w:szCs w:val="28"/>
        </w:rPr>
        <w:t>1</w:t>
      </w:r>
      <w:r w:rsidR="0043380A">
        <w:rPr>
          <w:rFonts w:ascii="Times New Roman" w:hAnsi="Times New Roman"/>
          <w:b/>
          <w:sz w:val="28"/>
          <w:szCs w:val="28"/>
        </w:rPr>
        <w:t xml:space="preserve"> </w:t>
      </w:r>
      <w:r w:rsidR="007A4497">
        <w:rPr>
          <w:rFonts w:ascii="Times New Roman" w:hAnsi="Times New Roman"/>
          <w:b/>
          <w:sz w:val="28"/>
          <w:szCs w:val="28"/>
        </w:rPr>
        <w:t>г.</w:t>
      </w:r>
    </w:p>
    <w:p w:rsidR="00E30503" w:rsidRDefault="00E30503" w:rsidP="0024373E">
      <w:pPr>
        <w:jc w:val="center"/>
        <w:rPr>
          <w:rFonts w:ascii="Times New Roman" w:hAnsi="Times New Roman"/>
          <w:b/>
          <w:sz w:val="16"/>
          <w:szCs w:val="16"/>
        </w:rPr>
      </w:pPr>
    </w:p>
    <w:p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rsidR="0003244D" w:rsidRPr="009F0489" w:rsidRDefault="00582956" w:rsidP="00934640">
      <w:pPr>
        <w:pStyle w:val="12"/>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rsidR="0003244D" w:rsidRPr="009F0489" w:rsidRDefault="007915E5" w:rsidP="00934640">
      <w:pPr>
        <w:pStyle w:val="12"/>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rsidR="0003244D" w:rsidRPr="009F0489" w:rsidRDefault="007915E5" w:rsidP="00934640">
      <w:pPr>
        <w:pStyle w:val="12"/>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AB5EF3" w:rsidRPr="009F0489">
          <w:rPr>
            <w:webHidden/>
          </w:rPr>
          <w:t>8</w:t>
        </w:r>
      </w:hyperlink>
    </w:p>
    <w:p w:rsidR="0003244D" w:rsidRPr="009F0489" w:rsidRDefault="007915E5" w:rsidP="00934640">
      <w:pPr>
        <w:pStyle w:val="12"/>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AB5EF3" w:rsidRPr="009F0489">
          <w:rPr>
            <w:webHidden/>
          </w:rPr>
          <w:t>9</w:t>
        </w:r>
      </w:hyperlink>
    </w:p>
    <w:p w:rsidR="0003244D" w:rsidRPr="009F0489" w:rsidRDefault="007915E5" w:rsidP="00934640">
      <w:pPr>
        <w:pStyle w:val="12"/>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11</w:t>
        </w:r>
      </w:hyperlink>
    </w:p>
    <w:p w:rsidR="0003244D" w:rsidRPr="009F0489" w:rsidRDefault="0003244D" w:rsidP="00934640">
      <w:pPr>
        <w:pStyle w:val="12"/>
        <w:widowControl w:val="0"/>
        <w:rPr>
          <w:rStyle w:val="ab"/>
        </w:rPr>
      </w:pPr>
    </w:p>
    <w:p w:rsidR="0003244D" w:rsidRPr="009F0489" w:rsidRDefault="007915E5" w:rsidP="00934640">
      <w:pPr>
        <w:pStyle w:val="12"/>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12</w:t>
        </w:r>
      </w:hyperlink>
    </w:p>
    <w:p w:rsidR="0003244D" w:rsidRPr="009F0489" w:rsidRDefault="007915E5" w:rsidP="00934640">
      <w:pPr>
        <w:pStyle w:val="12"/>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12</w:t>
        </w:r>
      </w:hyperlink>
    </w:p>
    <w:p w:rsidR="0003244D" w:rsidRPr="009F0489" w:rsidRDefault="007915E5" w:rsidP="00934640">
      <w:pPr>
        <w:pStyle w:val="12"/>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13</w:t>
        </w:r>
      </w:hyperlink>
    </w:p>
    <w:p w:rsidR="0003244D" w:rsidRPr="009F0489" w:rsidRDefault="007915E5" w:rsidP="00934640">
      <w:pPr>
        <w:pStyle w:val="12"/>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13</w:t>
        </w:r>
      </w:hyperlink>
    </w:p>
    <w:p w:rsidR="00294158" w:rsidRPr="009F0489" w:rsidRDefault="00294158" w:rsidP="00934640">
      <w:pPr>
        <w:pStyle w:val="12"/>
        <w:widowControl w:val="0"/>
      </w:pPr>
    </w:p>
    <w:p w:rsidR="00294158" w:rsidRPr="009F0489" w:rsidRDefault="007915E5" w:rsidP="00934640">
      <w:pPr>
        <w:pStyle w:val="12"/>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16</w:t>
        </w:r>
      </w:hyperlink>
    </w:p>
    <w:p w:rsidR="00294158" w:rsidRPr="009F0489" w:rsidRDefault="007915E5" w:rsidP="00934640">
      <w:pPr>
        <w:pStyle w:val="12"/>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16</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17</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E30503" w:rsidRPr="009F0489">
          <w:rPr>
            <w:rStyle w:val="ab"/>
            <w:webHidden/>
          </w:rPr>
          <w:t>18</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AB5EF3" w:rsidRPr="009F0489">
          <w:rPr>
            <w:rStyle w:val="ab"/>
            <w:webHidden/>
          </w:rPr>
          <w:t>19</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20</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13. </w:t>
        </w:r>
        <w:r w:rsidR="00294158" w:rsidRPr="009F0489">
          <w:rPr>
            <w:rStyle w:val="ab"/>
            <w:bCs/>
          </w:rPr>
          <w:t>Отмена закупки</w:t>
        </w:r>
        <w:r w:rsidR="00294158" w:rsidRPr="009F0489">
          <w:rPr>
            <w:rStyle w:val="ab"/>
            <w:webHidden/>
          </w:rPr>
          <w:tab/>
        </w:r>
        <w:r w:rsidR="00AB5EF3" w:rsidRPr="009F0489">
          <w:rPr>
            <w:rStyle w:val="ab"/>
            <w:webHidden/>
          </w:rPr>
          <w:t>21</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14. </w:t>
        </w:r>
        <w:r w:rsidR="00294158" w:rsidRPr="009F0489">
          <w:rPr>
            <w:rStyle w:val="23"/>
            <w:rFonts w:eastAsia="Calibri"/>
            <w:b/>
            <w:sz w:val="24"/>
            <w:szCs w:val="24"/>
          </w:rPr>
          <w:t>О подаче заявок</w:t>
        </w:r>
        <w:r w:rsidR="00294158" w:rsidRPr="009F0489">
          <w:rPr>
            <w:rStyle w:val="ab"/>
            <w:webHidden/>
          </w:rPr>
          <w:tab/>
        </w:r>
        <w:r w:rsidR="00AB5EF3" w:rsidRPr="009F0489">
          <w:rPr>
            <w:rStyle w:val="ab"/>
            <w:webHidden/>
          </w:rPr>
          <w:t>21</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15. </w:t>
        </w:r>
        <w:r w:rsidR="00294158" w:rsidRPr="009F0489">
          <w:rPr>
            <w:rStyle w:val="23"/>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F43BCF" w:rsidRPr="009F0489">
          <w:rPr>
            <w:rStyle w:val="ab"/>
            <w:webHidden/>
          </w:rPr>
          <w:t>1</w:t>
        </w:r>
      </w:hyperlink>
    </w:p>
    <w:p w:rsidR="00294158" w:rsidRPr="009F0489" w:rsidRDefault="007915E5" w:rsidP="00934640">
      <w:pPr>
        <w:pStyle w:val="12"/>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AB5EF3" w:rsidRPr="009F0489">
          <w:rPr>
            <w:rStyle w:val="ab"/>
            <w:webHidden/>
          </w:rPr>
          <w:t>23</w:t>
        </w:r>
      </w:hyperlink>
    </w:p>
    <w:p w:rsidR="00961279" w:rsidRPr="009F0489" w:rsidRDefault="007915E5" w:rsidP="00934640">
      <w:pPr>
        <w:pStyle w:val="12"/>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AB5EF3" w:rsidRPr="009F0489">
          <w:rPr>
            <w:rStyle w:val="ab"/>
            <w:webHidden/>
          </w:rPr>
          <w:t>24</w:t>
        </w:r>
      </w:hyperlink>
    </w:p>
    <w:p w:rsidR="00961279" w:rsidRPr="009F0489" w:rsidRDefault="007915E5" w:rsidP="00934640">
      <w:pPr>
        <w:pStyle w:val="12"/>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D91426" w:rsidRPr="009F0489">
        <w:rPr>
          <w:rStyle w:val="ab"/>
          <w:color w:val="auto"/>
          <w:u w:val="none"/>
        </w:rPr>
        <w:t>4</w:t>
      </w:r>
    </w:p>
    <w:p w:rsidR="00961279" w:rsidRPr="009F0489" w:rsidRDefault="007915E5" w:rsidP="00934640">
      <w:pPr>
        <w:pStyle w:val="12"/>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24</w:t>
        </w:r>
      </w:hyperlink>
    </w:p>
    <w:p w:rsidR="0003244D" w:rsidRPr="009F0489" w:rsidRDefault="0003244D" w:rsidP="00934640">
      <w:pPr>
        <w:pStyle w:val="12"/>
        <w:widowControl w:val="0"/>
        <w:rPr>
          <w:rStyle w:val="ab"/>
        </w:rPr>
      </w:pPr>
    </w:p>
    <w:p w:rsidR="00961279" w:rsidRPr="009F0489" w:rsidRDefault="007915E5" w:rsidP="00934640">
      <w:pPr>
        <w:pStyle w:val="12"/>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25</w:t>
        </w:r>
      </w:hyperlink>
    </w:p>
    <w:p w:rsidR="00961279" w:rsidRPr="009F0489" w:rsidRDefault="007915E5" w:rsidP="00934640">
      <w:pPr>
        <w:pStyle w:val="12"/>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25</w:t>
        </w:r>
      </w:hyperlink>
    </w:p>
    <w:p w:rsidR="00961279" w:rsidRPr="009F0489" w:rsidRDefault="00961279" w:rsidP="00934640">
      <w:pPr>
        <w:widowControl w:val="0"/>
        <w:spacing w:after="0" w:line="240" w:lineRule="auto"/>
        <w:rPr>
          <w:lang w:eastAsia="ru-RU"/>
        </w:rPr>
      </w:pPr>
    </w:p>
    <w:p w:rsidR="00961279" w:rsidRPr="009F0489" w:rsidRDefault="007915E5" w:rsidP="00934640">
      <w:pPr>
        <w:pStyle w:val="12"/>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4"/>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AD5A93" w:rsidRPr="009F0489">
        <w:t>7</w:t>
      </w:r>
    </w:p>
    <w:p w:rsidR="00961279" w:rsidRPr="009F0489" w:rsidRDefault="007915E5" w:rsidP="00934640">
      <w:pPr>
        <w:pStyle w:val="12"/>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AD5A93" w:rsidRPr="009F0489">
        <w:t>7</w:t>
      </w:r>
    </w:p>
    <w:p w:rsidR="00961279" w:rsidRPr="009F0489" w:rsidRDefault="00961279" w:rsidP="00934640">
      <w:pPr>
        <w:pStyle w:val="12"/>
        <w:widowControl w:val="0"/>
      </w:pPr>
    </w:p>
    <w:p w:rsidR="0003244D" w:rsidRPr="009F0489" w:rsidRDefault="007915E5" w:rsidP="00934640">
      <w:pPr>
        <w:pStyle w:val="12"/>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27</w:t>
        </w:r>
      </w:hyperlink>
    </w:p>
    <w:p w:rsidR="0003244D" w:rsidRPr="009F0489" w:rsidRDefault="007915E5" w:rsidP="00934640">
      <w:pPr>
        <w:pStyle w:val="12"/>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27</w:t>
        </w:r>
      </w:hyperlink>
    </w:p>
    <w:p w:rsidR="0003244D" w:rsidRPr="009F0489" w:rsidRDefault="007915E5" w:rsidP="00934640">
      <w:pPr>
        <w:pStyle w:val="12"/>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AB5EF3" w:rsidRPr="009F0489">
          <w:rPr>
            <w:rStyle w:val="ab"/>
            <w:webHidden/>
          </w:rPr>
          <w:t>27</w:t>
        </w:r>
      </w:hyperlink>
    </w:p>
    <w:p w:rsidR="0003244D" w:rsidRPr="009F0489" w:rsidRDefault="007915E5" w:rsidP="00934640">
      <w:pPr>
        <w:pStyle w:val="12"/>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AB5EF3" w:rsidRPr="009F0489">
          <w:rPr>
            <w:webHidden/>
          </w:rPr>
          <w:t>28</w:t>
        </w:r>
      </w:hyperlink>
    </w:p>
    <w:p w:rsidR="0003244D" w:rsidRPr="009F0489" w:rsidRDefault="007915E5" w:rsidP="00934640">
      <w:pPr>
        <w:pStyle w:val="12"/>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AB5EF3" w:rsidRPr="009F0489">
          <w:rPr>
            <w:webHidden/>
          </w:rPr>
          <w:t>29</w:t>
        </w:r>
      </w:hyperlink>
    </w:p>
    <w:p w:rsidR="0003244D" w:rsidRPr="009F0489" w:rsidRDefault="007915E5" w:rsidP="00934640">
      <w:pPr>
        <w:pStyle w:val="12"/>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E30503" w:rsidRPr="009F0489">
          <w:rPr>
            <w:webHidden/>
          </w:rPr>
          <w:t>29</w:t>
        </w:r>
      </w:hyperlink>
    </w:p>
    <w:p w:rsidR="0003244D" w:rsidRPr="009F0489" w:rsidRDefault="007915E5" w:rsidP="00934640">
      <w:pPr>
        <w:pStyle w:val="12"/>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E30503" w:rsidRPr="009F0489">
          <w:rPr>
            <w:webHidden/>
          </w:rPr>
          <w:t>32</w:t>
        </w:r>
      </w:hyperlink>
    </w:p>
    <w:p w:rsidR="004571BA" w:rsidRPr="009F0489" w:rsidRDefault="007915E5" w:rsidP="00934640">
      <w:pPr>
        <w:pStyle w:val="12"/>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E30503" w:rsidRPr="009F0489">
          <w:rPr>
            <w:webHidden/>
          </w:rPr>
          <w:t>33</w:t>
        </w:r>
      </w:hyperlink>
    </w:p>
    <w:p w:rsidR="004571BA" w:rsidRPr="009F0489" w:rsidRDefault="007915E5" w:rsidP="00934640">
      <w:pPr>
        <w:pStyle w:val="12"/>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E30503" w:rsidRPr="009F0489">
          <w:rPr>
            <w:webHidden/>
          </w:rPr>
          <w:t>34</w:t>
        </w:r>
      </w:hyperlink>
    </w:p>
    <w:p w:rsidR="004571BA" w:rsidRPr="009F0489" w:rsidRDefault="007915E5" w:rsidP="00934640">
      <w:pPr>
        <w:pStyle w:val="12"/>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F43BCF" w:rsidRPr="009F0489">
        <w:t>6</w:t>
      </w:r>
    </w:p>
    <w:p w:rsidR="004571BA" w:rsidRPr="009F0489" w:rsidRDefault="007915E5" w:rsidP="00934640">
      <w:pPr>
        <w:pStyle w:val="12"/>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447BBD" w:rsidRPr="009F0489">
        <w:t>7</w:t>
      </w:r>
    </w:p>
    <w:p w:rsidR="004571BA" w:rsidRPr="009F0489" w:rsidRDefault="007915E5" w:rsidP="00934640">
      <w:pPr>
        <w:pStyle w:val="12"/>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E30503" w:rsidRPr="009F0489">
          <w:rPr>
            <w:webHidden/>
          </w:rPr>
          <w:t>37</w:t>
        </w:r>
      </w:hyperlink>
    </w:p>
    <w:p w:rsidR="004571BA" w:rsidRPr="009F0489" w:rsidRDefault="007915E5" w:rsidP="00934640">
      <w:pPr>
        <w:pStyle w:val="12"/>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AB5EF3" w:rsidRPr="009F0489">
          <w:rPr>
            <w:webHidden/>
          </w:rPr>
          <w:t>38</w:t>
        </w:r>
      </w:hyperlink>
    </w:p>
    <w:p w:rsidR="004571BA" w:rsidRPr="009F0489" w:rsidRDefault="004571BA" w:rsidP="00934640">
      <w:pPr>
        <w:widowControl w:val="0"/>
        <w:spacing w:after="0" w:line="240" w:lineRule="auto"/>
        <w:rPr>
          <w:lang w:eastAsia="ru-RU"/>
        </w:rPr>
      </w:pPr>
    </w:p>
    <w:p w:rsidR="004571BA" w:rsidRPr="009F0489" w:rsidRDefault="007915E5" w:rsidP="00934640">
      <w:pPr>
        <w:pStyle w:val="12"/>
        <w:widowControl w:val="0"/>
        <w:rPr>
          <w:rFonts w:ascii="Calibri" w:eastAsia="Times New Roman" w:hAnsi="Calibri"/>
          <w:sz w:val="22"/>
          <w:szCs w:val="22"/>
        </w:rPr>
      </w:pPr>
      <w:hyperlink w:anchor="_Toc460489102" w:history="1">
        <w:r w:rsidR="004571BA" w:rsidRPr="009F0489">
          <w:rPr>
            <w:rStyle w:val="ab"/>
          </w:rPr>
          <w:t xml:space="preserve">ГЛАВА 6. </w:t>
        </w:r>
        <w:r w:rsidR="004571BA" w:rsidRPr="009F0489">
          <w:rPr>
            <w:color w:val="000000"/>
            <w:lang w:bidi="ru-RU"/>
          </w:rPr>
          <w:t>ПОРЯДОК ПРОВЕДЕНИЯ АУКЦИОНА</w:t>
        </w:r>
        <w:r w:rsidR="004571BA" w:rsidRPr="009F0489">
          <w:rPr>
            <w:webHidden/>
          </w:rPr>
          <w:tab/>
        </w:r>
        <w:r w:rsidR="00E30503" w:rsidRPr="009F0489">
          <w:rPr>
            <w:webHidden/>
          </w:rPr>
          <w:t>38</w:t>
        </w:r>
      </w:hyperlink>
    </w:p>
    <w:p w:rsidR="004571BA" w:rsidRPr="009F0489" w:rsidRDefault="007915E5" w:rsidP="00934640">
      <w:pPr>
        <w:pStyle w:val="12"/>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E30503" w:rsidRPr="009F0489">
          <w:rPr>
            <w:webHidden/>
          </w:rPr>
          <w:t>38</w:t>
        </w:r>
      </w:hyperlink>
    </w:p>
    <w:p w:rsidR="004571BA" w:rsidRPr="009F0489" w:rsidRDefault="007915E5" w:rsidP="00934640">
      <w:pPr>
        <w:pStyle w:val="12"/>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E30503" w:rsidRPr="009F0489">
          <w:rPr>
            <w:webHidden/>
          </w:rPr>
          <w:t>3</w:t>
        </w:r>
      </w:hyperlink>
      <w:r w:rsidR="00E60C0B" w:rsidRPr="009F0489">
        <w:t>9</w:t>
      </w:r>
    </w:p>
    <w:p w:rsidR="004571BA" w:rsidRPr="009F0489" w:rsidRDefault="007915E5" w:rsidP="00934640">
      <w:pPr>
        <w:pStyle w:val="12"/>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E30503" w:rsidRPr="009F0489">
          <w:rPr>
            <w:webHidden/>
          </w:rPr>
          <w:t>39</w:t>
        </w:r>
      </w:hyperlink>
    </w:p>
    <w:p w:rsidR="00DC7CC5" w:rsidRPr="009F0489" w:rsidRDefault="007915E5" w:rsidP="00934640">
      <w:pPr>
        <w:pStyle w:val="12"/>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E30503" w:rsidRPr="009F0489">
          <w:rPr>
            <w:webHidden/>
          </w:rPr>
          <w:t>40</w:t>
        </w:r>
      </w:hyperlink>
    </w:p>
    <w:p w:rsidR="00DC7CC5" w:rsidRPr="009F0489" w:rsidRDefault="007915E5" w:rsidP="00934640">
      <w:pPr>
        <w:pStyle w:val="12"/>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E30503" w:rsidRPr="009F0489">
          <w:rPr>
            <w:webHidden/>
          </w:rPr>
          <w:t>40</w:t>
        </w:r>
      </w:hyperlink>
    </w:p>
    <w:p w:rsidR="00DC7CC5" w:rsidRPr="009F0489" w:rsidRDefault="007915E5" w:rsidP="00934640">
      <w:pPr>
        <w:pStyle w:val="12"/>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447BBD" w:rsidRPr="009F0489">
        <w:t>3</w:t>
      </w:r>
    </w:p>
    <w:p w:rsidR="00DC7CC5" w:rsidRPr="009F0489" w:rsidRDefault="007915E5" w:rsidP="00934640">
      <w:pPr>
        <w:pStyle w:val="12"/>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43</w:t>
        </w:r>
      </w:hyperlink>
    </w:p>
    <w:p w:rsidR="00DC7CC5" w:rsidRPr="009F0489" w:rsidRDefault="007915E5" w:rsidP="00934640">
      <w:pPr>
        <w:pStyle w:val="12"/>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45</w:t>
        </w:r>
      </w:hyperlink>
    </w:p>
    <w:p w:rsidR="001E1B52" w:rsidRPr="009F0489" w:rsidRDefault="007915E5" w:rsidP="001E1B52">
      <w:pPr>
        <w:pStyle w:val="12"/>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46</w:t>
        </w:r>
      </w:hyperlink>
    </w:p>
    <w:p w:rsidR="001E1B52" w:rsidRPr="009F0489" w:rsidRDefault="007915E5" w:rsidP="001E1B52">
      <w:pPr>
        <w:pStyle w:val="12"/>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r w:rsidR="00E30503" w:rsidRPr="009F0489">
          <w:rPr>
            <w:webHidden/>
          </w:rPr>
          <w:t>4</w:t>
        </w:r>
      </w:hyperlink>
      <w:r w:rsidR="00AD5A93" w:rsidRPr="009F0489">
        <w:t>7</w:t>
      </w:r>
    </w:p>
    <w:p w:rsidR="00DC7CC5" w:rsidRPr="009F0489" w:rsidRDefault="007915E5" w:rsidP="00934640">
      <w:pPr>
        <w:pStyle w:val="12"/>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E30503" w:rsidRPr="009F0489">
          <w:rPr>
            <w:webHidden/>
          </w:rPr>
          <w:t>47</w:t>
        </w:r>
      </w:hyperlink>
    </w:p>
    <w:p w:rsidR="00DC7CC5" w:rsidRPr="009F0489" w:rsidRDefault="007915E5" w:rsidP="00934640">
      <w:pPr>
        <w:pStyle w:val="12"/>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FF5B4C" w:rsidRPr="009F0489">
          <w:rPr>
            <w:webHidden/>
          </w:rPr>
          <w:t>48</w:t>
        </w:r>
      </w:hyperlink>
    </w:p>
    <w:p w:rsidR="0003244D" w:rsidRPr="009F0489" w:rsidRDefault="0003244D" w:rsidP="00934640">
      <w:pPr>
        <w:pStyle w:val="12"/>
        <w:widowControl w:val="0"/>
        <w:rPr>
          <w:rStyle w:val="ab"/>
        </w:rPr>
      </w:pPr>
    </w:p>
    <w:p w:rsidR="0003244D" w:rsidRPr="009F0489" w:rsidRDefault="007915E5" w:rsidP="00934640">
      <w:pPr>
        <w:pStyle w:val="12"/>
        <w:widowControl w:val="0"/>
        <w:rPr>
          <w:rFonts w:ascii="Calibri" w:eastAsia="Times New Roman" w:hAnsi="Calibri"/>
          <w:sz w:val="22"/>
          <w:szCs w:val="22"/>
        </w:rPr>
      </w:pPr>
      <w:hyperlink w:anchor="_Toc460489115" w:history="1">
        <w:r w:rsidR="00DC7CC5" w:rsidRPr="009F0489">
          <w:rPr>
            <w:rStyle w:val="ab"/>
          </w:rPr>
          <w:t>ГЛАВА 7</w:t>
        </w:r>
        <w:r w:rsidR="0003244D" w:rsidRPr="009F0489">
          <w:rPr>
            <w:rStyle w:val="ab"/>
          </w:rPr>
          <w:t>. ПОРЯДОК ПРОВЕДЕНИЯ ЗАПРОСА ПРЕДЛОЖЕНИЙ</w:t>
        </w:r>
        <w:r w:rsidR="0003244D" w:rsidRPr="009F0489">
          <w:rPr>
            <w:webHidden/>
          </w:rPr>
          <w:tab/>
        </w:r>
        <w:r w:rsidR="00D6793A" w:rsidRPr="009F0489">
          <w:rPr>
            <w:webHidden/>
          </w:rPr>
          <w:t>49</w:t>
        </w:r>
      </w:hyperlink>
    </w:p>
    <w:p w:rsidR="0003244D" w:rsidRPr="009F0489" w:rsidRDefault="007915E5" w:rsidP="00934640">
      <w:pPr>
        <w:pStyle w:val="12"/>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D6793A" w:rsidRPr="009F0489">
          <w:rPr>
            <w:webHidden/>
          </w:rPr>
          <w:t>49</w:t>
        </w:r>
      </w:hyperlink>
    </w:p>
    <w:p w:rsidR="0003244D" w:rsidRPr="009F0489" w:rsidRDefault="007915E5" w:rsidP="00934640">
      <w:pPr>
        <w:pStyle w:val="12"/>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D6793A" w:rsidRPr="009F0489">
          <w:rPr>
            <w:webHidden/>
          </w:rPr>
          <w:t>50</w:t>
        </w:r>
      </w:hyperlink>
    </w:p>
    <w:p w:rsidR="0003244D" w:rsidRPr="009F0489" w:rsidRDefault="007915E5" w:rsidP="00934640">
      <w:pPr>
        <w:pStyle w:val="12"/>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D6793A" w:rsidRPr="009F0489">
          <w:rPr>
            <w:webHidden/>
          </w:rPr>
          <w:t>50</w:t>
        </w:r>
      </w:hyperlink>
    </w:p>
    <w:p w:rsidR="0003244D" w:rsidRPr="009F0489" w:rsidRDefault="007915E5" w:rsidP="00934640">
      <w:pPr>
        <w:pStyle w:val="12"/>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D6793A" w:rsidRPr="009F0489">
          <w:rPr>
            <w:webHidden/>
          </w:rPr>
          <w:t>51</w:t>
        </w:r>
      </w:hyperlink>
    </w:p>
    <w:p w:rsidR="0003244D" w:rsidRPr="009F0489" w:rsidRDefault="007915E5" w:rsidP="00934640">
      <w:pPr>
        <w:pStyle w:val="12"/>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D6793A" w:rsidRPr="009F0489">
          <w:rPr>
            <w:webHidden/>
          </w:rPr>
          <w:t>51</w:t>
        </w:r>
      </w:hyperlink>
    </w:p>
    <w:p w:rsidR="00A62519" w:rsidRPr="009F0489" w:rsidRDefault="007915E5" w:rsidP="00934640">
      <w:pPr>
        <w:pStyle w:val="12"/>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AD5A93" w:rsidRPr="009F0489">
        <w:rPr>
          <w:rStyle w:val="ab"/>
          <w:color w:val="auto"/>
          <w:u w:val="none"/>
        </w:rPr>
        <w:t>2</w:t>
      </w:r>
    </w:p>
    <w:p w:rsidR="0003244D" w:rsidRPr="009F0489" w:rsidRDefault="007915E5" w:rsidP="00934640">
      <w:pPr>
        <w:pStyle w:val="12"/>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447BBD" w:rsidRPr="009F0489">
        <w:t>2</w:t>
      </w:r>
    </w:p>
    <w:p w:rsidR="0003244D" w:rsidRPr="009F0489" w:rsidRDefault="007915E5" w:rsidP="00934640">
      <w:pPr>
        <w:pStyle w:val="12"/>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447BBD" w:rsidRPr="009F0489">
        <w:t>3</w:t>
      </w:r>
    </w:p>
    <w:p w:rsidR="00A62519" w:rsidRPr="009F0489" w:rsidRDefault="007915E5" w:rsidP="00934640">
      <w:pPr>
        <w:pStyle w:val="12"/>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447BBD" w:rsidRPr="009F0489">
        <w:t>4</w:t>
      </w:r>
    </w:p>
    <w:p w:rsidR="00A62519" w:rsidRPr="009F0489" w:rsidRDefault="007915E5" w:rsidP="00934640">
      <w:pPr>
        <w:pStyle w:val="12"/>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55</w:t>
        </w:r>
      </w:hyperlink>
    </w:p>
    <w:p w:rsidR="00A62519" w:rsidRPr="009F0489" w:rsidRDefault="00A62519" w:rsidP="00934640">
      <w:pPr>
        <w:pStyle w:val="12"/>
        <w:widowControl w:val="0"/>
        <w:rPr>
          <w:rStyle w:val="ab"/>
        </w:rPr>
      </w:pPr>
    </w:p>
    <w:p w:rsidR="0003244D" w:rsidRPr="009F0489" w:rsidRDefault="007915E5" w:rsidP="00934640">
      <w:pPr>
        <w:pStyle w:val="12"/>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6793A" w:rsidRPr="009F0489">
          <w:rPr>
            <w:webHidden/>
          </w:rPr>
          <w:t>56</w:t>
        </w:r>
      </w:hyperlink>
    </w:p>
    <w:p w:rsidR="0003244D" w:rsidRPr="009F0489" w:rsidRDefault="007915E5" w:rsidP="00934640">
      <w:pPr>
        <w:pStyle w:val="12"/>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6793A" w:rsidRPr="009F0489">
          <w:rPr>
            <w:webHidden/>
          </w:rPr>
          <w:t>56</w:t>
        </w:r>
      </w:hyperlink>
    </w:p>
    <w:p w:rsidR="0003244D" w:rsidRPr="009F0489" w:rsidRDefault="007915E5" w:rsidP="00934640">
      <w:pPr>
        <w:pStyle w:val="12"/>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6793A" w:rsidRPr="009F0489">
          <w:rPr>
            <w:webHidden/>
          </w:rPr>
          <w:t>56</w:t>
        </w:r>
      </w:hyperlink>
    </w:p>
    <w:p w:rsidR="0003244D" w:rsidRPr="009F0489" w:rsidRDefault="007915E5" w:rsidP="00934640">
      <w:pPr>
        <w:pStyle w:val="12"/>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D6793A" w:rsidRPr="009F0489">
          <w:rPr>
            <w:webHidden/>
          </w:rPr>
          <w:t>57</w:t>
        </w:r>
      </w:hyperlink>
    </w:p>
    <w:p w:rsidR="0003244D" w:rsidRPr="009F0489" w:rsidRDefault="007915E5" w:rsidP="00934640">
      <w:pPr>
        <w:pStyle w:val="12"/>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D6793A" w:rsidRPr="009F0489">
          <w:rPr>
            <w:webHidden/>
          </w:rPr>
          <w:t>57</w:t>
        </w:r>
      </w:hyperlink>
    </w:p>
    <w:p w:rsidR="0003244D" w:rsidRPr="009F0489" w:rsidRDefault="007915E5" w:rsidP="00934640">
      <w:pPr>
        <w:pStyle w:val="12"/>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D6793A" w:rsidRPr="009F0489">
          <w:rPr>
            <w:webHidden/>
          </w:rPr>
          <w:t>60</w:t>
        </w:r>
      </w:hyperlink>
    </w:p>
    <w:p w:rsidR="0003244D" w:rsidRPr="009F0489" w:rsidRDefault="007915E5" w:rsidP="00934640">
      <w:pPr>
        <w:pStyle w:val="12"/>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D6793A" w:rsidRPr="009F0489">
          <w:rPr>
            <w:webHidden/>
          </w:rPr>
          <w:t>60</w:t>
        </w:r>
      </w:hyperlink>
    </w:p>
    <w:p w:rsidR="0003244D" w:rsidRPr="009F0489" w:rsidRDefault="007915E5" w:rsidP="00934640">
      <w:pPr>
        <w:pStyle w:val="12"/>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447BBD" w:rsidRPr="009F0489">
        <w:t>61</w:t>
      </w:r>
    </w:p>
    <w:p w:rsidR="00C067E2" w:rsidRPr="009F0489" w:rsidRDefault="007915E5" w:rsidP="00934640">
      <w:pPr>
        <w:pStyle w:val="12"/>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D6793A" w:rsidRPr="009F0489">
          <w:rPr>
            <w:webHidden/>
          </w:rPr>
          <w:t>62</w:t>
        </w:r>
      </w:hyperlink>
    </w:p>
    <w:p w:rsidR="009779E9" w:rsidRPr="009F0489" w:rsidRDefault="007915E5" w:rsidP="00934640">
      <w:pPr>
        <w:pStyle w:val="12"/>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447BBD" w:rsidRPr="009F0489">
        <w:t>2</w:t>
      </w:r>
    </w:p>
    <w:p w:rsidR="009779E9" w:rsidRPr="009F0489" w:rsidRDefault="009779E9" w:rsidP="00934640">
      <w:pPr>
        <w:pStyle w:val="12"/>
        <w:widowControl w:val="0"/>
      </w:pP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447BBD" w:rsidRPr="009F0489">
        <w:t>3</w:t>
      </w:r>
    </w:p>
    <w:p w:rsidR="009779E9" w:rsidRPr="009F0489" w:rsidRDefault="007915E5" w:rsidP="00934640">
      <w:pPr>
        <w:pStyle w:val="12"/>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447BBD" w:rsidRPr="009F0489">
        <w:t>3</w:t>
      </w:r>
    </w:p>
    <w:p w:rsidR="009779E9" w:rsidRPr="009F0489" w:rsidRDefault="009779E9" w:rsidP="00934640">
      <w:pPr>
        <w:pStyle w:val="12"/>
        <w:widowControl w:val="0"/>
      </w:pP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64</w:t>
        </w:r>
      </w:hyperlink>
    </w:p>
    <w:p w:rsidR="009779E9" w:rsidRPr="009F0489" w:rsidRDefault="007915E5" w:rsidP="00934640">
      <w:pPr>
        <w:pStyle w:val="12"/>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3"/>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64</w:t>
        </w:r>
      </w:hyperlink>
    </w:p>
    <w:p w:rsidR="009779E9" w:rsidRPr="009F0489" w:rsidRDefault="009779E9" w:rsidP="00934640">
      <w:pPr>
        <w:pStyle w:val="12"/>
        <w:widowControl w:val="0"/>
      </w:pP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30503" w:rsidRPr="009F0489">
          <w:rPr>
            <w:webHidden/>
          </w:rPr>
          <w:t>6</w:t>
        </w:r>
      </w:hyperlink>
      <w:r w:rsidR="00AD5A93" w:rsidRPr="009F0489">
        <w:t>5</w:t>
      </w:r>
    </w:p>
    <w:p w:rsidR="009779E9" w:rsidRPr="009F0489" w:rsidRDefault="007915E5" w:rsidP="00934640">
      <w:pPr>
        <w:pStyle w:val="12"/>
        <w:widowControl w:val="0"/>
        <w:rPr>
          <w:rStyle w:val="ab"/>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30503" w:rsidRPr="009F0489">
          <w:rPr>
            <w:rStyle w:val="ab"/>
            <w:webHidden/>
          </w:rPr>
          <w:t>6</w:t>
        </w:r>
      </w:hyperlink>
      <w:r w:rsidR="00AD5A93" w:rsidRPr="009F0489">
        <w:rPr>
          <w:rStyle w:val="ab"/>
          <w:color w:val="auto"/>
          <w:u w:val="none"/>
        </w:rPr>
        <w:t>5</w:t>
      </w: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447BBD" w:rsidRPr="009F0489">
        <w:t>5</w:t>
      </w:r>
    </w:p>
    <w:p w:rsidR="009779E9" w:rsidRPr="009F0489" w:rsidRDefault="007915E5" w:rsidP="00934640">
      <w:pPr>
        <w:pStyle w:val="12"/>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447BBD" w:rsidRPr="009F0489">
        <w:rPr>
          <w:rStyle w:val="ab"/>
          <w:color w:val="auto"/>
          <w:u w:val="none"/>
        </w:rPr>
        <w:t>5</w:t>
      </w:r>
    </w:p>
    <w:p w:rsidR="009779E9" w:rsidRPr="009F0489" w:rsidRDefault="009779E9" w:rsidP="00934640">
      <w:pPr>
        <w:pStyle w:val="12"/>
        <w:widowControl w:val="0"/>
      </w:pP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AD5A93" w:rsidRPr="009F0489">
        <w:t>6</w:t>
      </w:r>
    </w:p>
    <w:p w:rsidR="009779E9" w:rsidRPr="009F0489" w:rsidRDefault="007915E5" w:rsidP="00934640">
      <w:pPr>
        <w:pStyle w:val="12"/>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AD5A93" w:rsidRPr="009F0489">
        <w:rPr>
          <w:rStyle w:val="ab"/>
          <w:color w:val="auto"/>
          <w:u w:val="none"/>
        </w:rPr>
        <w:t>6</w:t>
      </w:r>
    </w:p>
    <w:p w:rsidR="009779E9" w:rsidRPr="009F0489" w:rsidRDefault="009779E9" w:rsidP="00934640">
      <w:pPr>
        <w:pStyle w:val="12"/>
        <w:widowControl w:val="0"/>
      </w:pPr>
    </w:p>
    <w:p w:rsidR="009779E9" w:rsidRPr="009F0489" w:rsidRDefault="007915E5" w:rsidP="00934640">
      <w:pPr>
        <w:pStyle w:val="12"/>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B52C4A" w:rsidRPr="009F0489">
          <w:rPr>
            <w:webHidden/>
          </w:rPr>
          <w:t>7</w:t>
        </w:r>
      </w:hyperlink>
      <w:r w:rsidR="00447BBD" w:rsidRPr="009F0489">
        <w:t>3</w:t>
      </w:r>
    </w:p>
    <w:p w:rsidR="007264BB" w:rsidRPr="009F0489" w:rsidRDefault="007915E5" w:rsidP="00934640">
      <w:pPr>
        <w:pStyle w:val="12"/>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B52C4A" w:rsidRPr="009F0489">
          <w:rPr>
            <w:rStyle w:val="ab"/>
            <w:webHidden/>
          </w:rPr>
          <w:t>7</w:t>
        </w:r>
      </w:hyperlink>
      <w:r w:rsidR="00447BBD" w:rsidRPr="009F0489">
        <w:rPr>
          <w:rStyle w:val="ab"/>
          <w:color w:val="auto"/>
          <w:u w:val="none"/>
        </w:rPr>
        <w:t>3</w:t>
      </w:r>
    </w:p>
    <w:p w:rsidR="0028753B" w:rsidRPr="009F0489" w:rsidRDefault="007915E5" w:rsidP="0028753B">
      <w:pPr>
        <w:pStyle w:val="12"/>
        <w:widowControl w:val="0"/>
        <w:rPr>
          <w:rStyle w:val="ab"/>
          <w:color w:val="auto"/>
          <w:u w:val="none"/>
        </w:rPr>
      </w:pPr>
      <w:hyperlink w:anchor="_Toc460489127" w:history="1">
        <w:r w:rsidR="0028753B" w:rsidRPr="009F0489">
          <w:rPr>
            <w:rStyle w:val="ab"/>
          </w:rPr>
          <w:t>Статья 71. О минимальной доле закупок товаров российского происхождения...…………….</w:t>
        </w:r>
        <w:r w:rsidR="00D6793A" w:rsidRPr="009F0489">
          <w:rPr>
            <w:rStyle w:val="ab"/>
            <w:webHidden/>
          </w:rPr>
          <w:t>76</w:t>
        </w:r>
      </w:hyperlink>
    </w:p>
    <w:p w:rsidR="00C067E2" w:rsidRPr="009F0489" w:rsidRDefault="00C067E2" w:rsidP="00934640">
      <w:pPr>
        <w:pStyle w:val="12"/>
        <w:widowControl w:val="0"/>
        <w:rPr>
          <w:rStyle w:val="ab"/>
        </w:rPr>
      </w:pPr>
    </w:p>
    <w:p w:rsidR="00934640" w:rsidRPr="009F0489" w:rsidRDefault="007915E5" w:rsidP="00934640">
      <w:pPr>
        <w:pStyle w:val="12"/>
        <w:widowControl w:val="0"/>
        <w:rPr>
          <w:rFonts w:ascii="Calibri" w:eastAsia="Times New Roman" w:hAnsi="Calibri"/>
          <w:sz w:val="22"/>
          <w:szCs w:val="22"/>
        </w:rPr>
      </w:pPr>
      <w:hyperlink w:anchor="_Toc460489126" w:history="1">
        <w:r w:rsidR="00934640" w:rsidRPr="009F0489">
          <w:rPr>
            <w:rStyle w:val="ab"/>
          </w:rPr>
          <w:t xml:space="preserve">ГЛАВА 16. </w:t>
        </w:r>
        <w:r w:rsidR="00934640" w:rsidRPr="009F0489">
          <w:rPr>
            <w:color w:val="000000"/>
            <w:lang w:bidi="ru-RU"/>
          </w:rPr>
          <w:t>ЗАКЛЮЧЕНИЕ, ИЗМЕНЕНИЕ</w:t>
        </w:r>
        <w:r w:rsidR="00AD5A93" w:rsidRPr="009F0489">
          <w:rPr>
            <w:color w:val="000000"/>
            <w:lang w:bidi="ru-RU"/>
          </w:rPr>
          <w:t xml:space="preserve"> </w:t>
        </w:r>
        <w:r w:rsidR="00934640" w:rsidRPr="009F0489">
          <w:rPr>
            <w:color w:val="000000"/>
            <w:lang w:bidi="ru-RU"/>
          </w:rPr>
          <w:t>И ИСПОЛНЕНИЕ ДОГОВОРА</w:t>
        </w:r>
        <w:r w:rsidR="00934640" w:rsidRPr="009F0489">
          <w:rPr>
            <w:webHidden/>
          </w:rPr>
          <w:tab/>
        </w:r>
        <w:r w:rsidR="00D6793A" w:rsidRPr="009F0489">
          <w:rPr>
            <w:webHidden/>
          </w:rPr>
          <w:t>76</w:t>
        </w:r>
      </w:hyperlink>
    </w:p>
    <w:p w:rsidR="00934640" w:rsidRPr="009F0489" w:rsidRDefault="007915E5" w:rsidP="00934640">
      <w:pPr>
        <w:pStyle w:val="12"/>
        <w:widowControl w:val="0"/>
        <w:rPr>
          <w:rStyle w:val="ab"/>
        </w:rPr>
      </w:pPr>
      <w:hyperlink w:anchor="_Toc460489127" w:history="1">
        <w:r w:rsidR="00934640" w:rsidRPr="009F0489">
          <w:rPr>
            <w:rStyle w:val="ab"/>
          </w:rPr>
          <w:t xml:space="preserve">Статья </w:t>
        </w:r>
        <w:r w:rsidR="00B04C12" w:rsidRPr="009F0489">
          <w:rPr>
            <w:rStyle w:val="ab"/>
          </w:rPr>
          <w:t>7</w:t>
        </w:r>
        <w:r w:rsidR="008A34F4" w:rsidRPr="009F0489">
          <w:rPr>
            <w:rStyle w:val="ab"/>
          </w:rPr>
          <w:t>2</w:t>
        </w:r>
        <w:r w:rsidR="00934640" w:rsidRPr="009F0489">
          <w:rPr>
            <w:rStyle w:val="ab"/>
          </w:rPr>
          <w:t xml:space="preserve">. </w:t>
        </w:r>
        <w:r w:rsidR="00934640" w:rsidRPr="009F0489">
          <w:rPr>
            <w:rStyle w:val="23"/>
            <w:rFonts w:eastAsia="Calibri"/>
            <w:b/>
            <w:bCs w:val="0"/>
            <w:sz w:val="24"/>
            <w:szCs w:val="24"/>
          </w:rPr>
          <w:t>Порядок заключения, изменения и исполнения договора</w:t>
        </w:r>
        <w:r w:rsidR="00934640" w:rsidRPr="009F0489">
          <w:rPr>
            <w:rStyle w:val="ab"/>
            <w:webHidden/>
          </w:rPr>
          <w:tab/>
        </w:r>
        <w:r w:rsidR="00B52C4A" w:rsidRPr="009F0489">
          <w:rPr>
            <w:rStyle w:val="ab"/>
            <w:webHidden/>
          </w:rPr>
          <w:t>7</w:t>
        </w:r>
      </w:hyperlink>
      <w:r w:rsidR="00D6793A" w:rsidRPr="009F0489">
        <w:rPr>
          <w:rStyle w:val="ab"/>
          <w:color w:val="auto"/>
          <w:u w:val="none"/>
        </w:rPr>
        <w:t>6</w:t>
      </w:r>
    </w:p>
    <w:p w:rsidR="0003244D" w:rsidRPr="009F0489" w:rsidRDefault="0003244D" w:rsidP="00934640">
      <w:pPr>
        <w:pStyle w:val="12"/>
        <w:widowControl w:val="0"/>
        <w:rPr>
          <w:rStyle w:val="ab"/>
        </w:rPr>
      </w:pPr>
    </w:p>
    <w:p w:rsidR="00934640" w:rsidRPr="009F0489" w:rsidRDefault="007915E5" w:rsidP="00934640">
      <w:pPr>
        <w:pStyle w:val="12"/>
        <w:widowControl w:val="0"/>
        <w:rPr>
          <w:rFonts w:ascii="Calibri" w:eastAsia="Times New Roman" w:hAnsi="Calibri"/>
          <w:sz w:val="22"/>
          <w:szCs w:val="22"/>
        </w:rPr>
      </w:pPr>
      <w:hyperlink w:anchor="_Toc460489126" w:history="1">
        <w:r w:rsidR="00934640" w:rsidRPr="009F0489">
          <w:rPr>
            <w:rStyle w:val="ab"/>
          </w:rPr>
          <w:t xml:space="preserve">ГЛАВА 17. </w:t>
        </w:r>
        <w:r w:rsidR="00934640" w:rsidRPr="009F0489">
          <w:rPr>
            <w:color w:val="000000"/>
            <w:lang w:bidi="ru-RU"/>
          </w:rPr>
          <w:t>ПРАВА И ОБЯЗАТЕЛЬСТВА</w:t>
        </w:r>
        <w:r w:rsidR="00934640" w:rsidRPr="009F0489">
          <w:rPr>
            <w:webHidden/>
          </w:rPr>
          <w:tab/>
        </w:r>
        <w:r w:rsidR="00D6793A" w:rsidRPr="009F0489">
          <w:rPr>
            <w:webHidden/>
          </w:rPr>
          <w:t>80</w:t>
        </w:r>
      </w:hyperlink>
    </w:p>
    <w:p w:rsidR="00934640" w:rsidRPr="009F0489" w:rsidRDefault="007915E5" w:rsidP="00934640">
      <w:pPr>
        <w:pStyle w:val="12"/>
        <w:widowControl w:val="0"/>
        <w:rPr>
          <w:rStyle w:val="ab"/>
        </w:rPr>
      </w:pPr>
      <w:hyperlink w:anchor="_Toc460489127" w:history="1">
        <w:r w:rsidR="00934640" w:rsidRPr="009F0489">
          <w:rPr>
            <w:rStyle w:val="ab"/>
          </w:rPr>
          <w:t xml:space="preserve">Статья </w:t>
        </w:r>
        <w:r w:rsidR="002F7A17" w:rsidRPr="009F0489">
          <w:rPr>
            <w:rStyle w:val="ab"/>
          </w:rPr>
          <w:t>73</w:t>
        </w:r>
        <w:r w:rsidR="00934640" w:rsidRPr="009F0489">
          <w:rPr>
            <w:rStyle w:val="ab"/>
          </w:rPr>
          <w:t xml:space="preserve">. </w:t>
        </w:r>
        <w:r w:rsidR="00934640" w:rsidRPr="009F0489">
          <w:rPr>
            <w:rStyle w:val="23"/>
            <w:rFonts w:eastAsia="Calibri"/>
            <w:b/>
            <w:bCs w:val="0"/>
            <w:sz w:val="24"/>
            <w:szCs w:val="24"/>
          </w:rPr>
          <w:t>Права и обязательства</w:t>
        </w:r>
        <w:r w:rsidR="00934640" w:rsidRPr="009F0489">
          <w:rPr>
            <w:rStyle w:val="ab"/>
            <w:webHidden/>
          </w:rPr>
          <w:tab/>
        </w:r>
        <w:r w:rsidR="00D6793A" w:rsidRPr="009F0489">
          <w:rPr>
            <w:rStyle w:val="ab"/>
            <w:webHidden/>
          </w:rPr>
          <w:t>80</w:t>
        </w:r>
      </w:hyperlink>
    </w:p>
    <w:p w:rsidR="002E63C5" w:rsidRPr="009F0489" w:rsidRDefault="002E63C5" w:rsidP="00934640">
      <w:pPr>
        <w:pStyle w:val="12"/>
        <w:widowControl w:val="0"/>
        <w:rPr>
          <w:rStyle w:val="ab"/>
        </w:rPr>
      </w:pPr>
    </w:p>
    <w:p w:rsidR="00366DF7" w:rsidRPr="009F0489" w:rsidRDefault="007915E5" w:rsidP="00934640">
      <w:pPr>
        <w:pStyle w:val="12"/>
        <w:widowControl w:val="0"/>
        <w:rPr>
          <w:rStyle w:val="ab"/>
        </w:rPr>
      </w:pPr>
      <w:hyperlink w:anchor="_Toc460489138" w:history="1">
        <w:r w:rsidR="00366DF7" w:rsidRPr="009F0489">
          <w:rPr>
            <w:rStyle w:val="ab"/>
          </w:rPr>
          <w:t>Приложение</w:t>
        </w:r>
        <w:r w:rsidR="00AD5E94" w:rsidRPr="009F0489">
          <w:rPr>
            <w:rStyle w:val="ab"/>
          </w:rPr>
          <w:t xml:space="preserve"> </w:t>
        </w:r>
        <w:r w:rsidR="00366DF7" w:rsidRPr="009F0489">
          <w:rPr>
            <w:rStyle w:val="ab"/>
          </w:rPr>
          <w:t>№</w:t>
        </w:r>
        <w:r w:rsidR="00AD5A93" w:rsidRPr="009F0489">
          <w:rPr>
            <w:rStyle w:val="ab"/>
          </w:rPr>
          <w:t xml:space="preserve"> </w:t>
        </w:r>
        <w:r w:rsidR="00366DF7" w:rsidRPr="009F0489">
          <w:rPr>
            <w:rStyle w:val="ab"/>
          </w:rPr>
          <w:t>1</w:t>
        </w:r>
        <w:r w:rsidR="00366DF7" w:rsidRPr="009F0489">
          <w:rPr>
            <w:rStyle w:val="ab"/>
            <w:webHidden/>
          </w:rPr>
          <w:tab/>
        </w:r>
      </w:hyperlink>
      <w:r w:rsidR="00D6793A" w:rsidRPr="009F0489">
        <w:rPr>
          <w:rStyle w:val="ab"/>
          <w:color w:val="auto"/>
          <w:u w:val="none"/>
        </w:rPr>
        <w:t>82</w:t>
      </w:r>
    </w:p>
    <w:p w:rsidR="002E63C5" w:rsidRPr="009F0489" w:rsidRDefault="002E63C5" w:rsidP="00934640">
      <w:pPr>
        <w:widowControl w:val="0"/>
        <w:spacing w:after="0" w:line="240" w:lineRule="auto"/>
        <w:rPr>
          <w:lang w:eastAsia="ru-RU"/>
        </w:rPr>
      </w:pPr>
    </w:p>
    <w:p w:rsidR="002E63C5" w:rsidRPr="009F0489" w:rsidRDefault="002E63C5" w:rsidP="00934640">
      <w:pPr>
        <w:widowControl w:val="0"/>
        <w:spacing w:after="0" w:line="240" w:lineRule="auto"/>
        <w:rPr>
          <w:lang w:eastAsia="ru-RU"/>
        </w:rPr>
      </w:pPr>
    </w:p>
    <w:p w:rsidR="002E63C5" w:rsidRPr="00EE2946" w:rsidRDefault="00582956" w:rsidP="00934640">
      <w:pPr>
        <w:pStyle w:val="Default"/>
        <w:widowControl w:val="0"/>
        <w:jc w:val="both"/>
        <w:rPr>
          <w:b/>
          <w:color w:val="auto"/>
        </w:rPr>
      </w:pPr>
      <w:r w:rsidRPr="009F0489">
        <w:rPr>
          <w:b/>
          <w:bCs/>
        </w:rPr>
        <w:fldChar w:fldCharType="end"/>
      </w:r>
    </w:p>
    <w:p w:rsidR="007E4BD5" w:rsidRDefault="007E4BD5" w:rsidP="0024373E"/>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rsidR="00B809FF" w:rsidRPr="00BB1A8D" w:rsidRDefault="00B809FF" w:rsidP="00BB1A8D">
      <w:pPr>
        <w:pStyle w:val="1"/>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rsidR="008C357C" w:rsidRPr="00BB1A8D" w:rsidRDefault="008C357C" w:rsidP="008C357C">
      <w:pPr>
        <w:spacing w:after="0" w:line="240" w:lineRule="auto"/>
      </w:pPr>
    </w:p>
    <w:p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rsidR="001E46B0" w:rsidRPr="00BB1A8D" w:rsidRDefault="001E46B0" w:rsidP="00D060B8">
      <w:pPr>
        <w:pStyle w:val="11"/>
        <w:widowControl w:val="0"/>
        <w:shd w:val="clear" w:color="auto" w:fill="auto"/>
        <w:tabs>
          <w:tab w:val="left" w:pos="851"/>
        </w:tabs>
        <w:spacing w:after="0" w:line="240" w:lineRule="auto"/>
        <w:jc w:val="both"/>
        <w:rPr>
          <w:sz w:val="24"/>
          <w:szCs w:val="24"/>
        </w:rPr>
      </w:pPr>
      <w:proofErr w:type="gramStart"/>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proofErr w:type="gramEnd"/>
      <w:r w:rsidRPr="00BB1A8D">
        <w:rPr>
          <w:color w:val="000000"/>
          <w:sz w:val="24"/>
          <w:szCs w:val="24"/>
          <w:lang w:bidi="ru-RU"/>
        </w:rPr>
        <w:t xml:space="preserve"> В случае</w:t>
      </w:r>
      <w:proofErr w:type="gramStart"/>
      <w:r w:rsidR="00345335" w:rsidRPr="00BB1A8D">
        <w:rPr>
          <w:color w:val="000000"/>
          <w:sz w:val="24"/>
          <w:szCs w:val="24"/>
          <w:lang w:bidi="ru-RU"/>
        </w:rPr>
        <w:t>,</w:t>
      </w:r>
      <w:proofErr w:type="gramEnd"/>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rsidR="00B809FF" w:rsidRPr="00BB1A8D" w:rsidRDefault="004E2864" w:rsidP="00D060B8">
      <w:pPr>
        <w:pStyle w:val="Default"/>
        <w:widowControl w:val="0"/>
        <w:jc w:val="both"/>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w:t>
      </w:r>
      <w:r w:rsidRPr="00BB1A8D">
        <w:t>атам процедуры закупки договора (далее – документация о закупке)</w:t>
      </w:r>
      <w:r w:rsidR="00B809FF" w:rsidRPr="00BB1A8D">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BB1A8D">
        <w:t xml:space="preserve"> «аукционная документация»,</w:t>
      </w:r>
      <w:r w:rsidR="00B809FF" w:rsidRPr="00BB1A8D">
        <w:t xml:space="preserve"> «документация </w:t>
      </w:r>
      <w:r w:rsidRPr="00BB1A8D">
        <w:t xml:space="preserve">о проведении </w:t>
      </w:r>
      <w:r w:rsidR="00B809FF" w:rsidRPr="00BB1A8D">
        <w:t>запроса предложени</w:t>
      </w:r>
      <w:r w:rsidRPr="00BB1A8D">
        <w:t>й</w:t>
      </w:r>
      <w:r w:rsidR="00B809FF" w:rsidRPr="00BB1A8D">
        <w:t>»</w:t>
      </w:r>
      <w:r w:rsidR="009E2A7E" w:rsidRPr="00BB1A8D">
        <w:t>.</w:t>
      </w:r>
    </w:p>
    <w:p w:rsidR="00B140A1" w:rsidRPr="00BB1A8D" w:rsidRDefault="00B809FF" w:rsidP="00D060B8">
      <w:pPr>
        <w:widowControl w:val="0"/>
        <w:spacing w:after="0" w:line="240" w:lineRule="auto"/>
        <w:jc w:val="both"/>
        <w:rPr>
          <w:rFonts w:ascii="Times New Roman" w:hAnsi="Times New Roman"/>
          <w:sz w:val="24"/>
          <w:szCs w:val="24"/>
        </w:rPr>
      </w:pPr>
      <w:r w:rsidRPr="00BB1A8D">
        <w:rPr>
          <w:rFonts w:ascii="Times New Roman" w:hAnsi="Times New Roman"/>
          <w:b/>
          <w:sz w:val="24"/>
          <w:szCs w:val="24"/>
        </w:rPr>
        <w:t>Единая информационная система</w:t>
      </w:r>
      <w:r w:rsidR="00DA2919">
        <w:rPr>
          <w:rFonts w:ascii="Times New Roman" w:hAnsi="Times New Roman"/>
          <w:b/>
          <w:sz w:val="24"/>
          <w:szCs w:val="24"/>
        </w:rPr>
        <w:t xml:space="preserve"> </w:t>
      </w:r>
      <w:r w:rsidR="00477B34" w:rsidRPr="00BB1A8D">
        <w:rPr>
          <w:rFonts w:ascii="Times New Roman" w:hAnsi="Times New Roman"/>
          <w:sz w:val="24"/>
          <w:szCs w:val="24"/>
        </w:rPr>
        <w:t>–</w:t>
      </w:r>
      <w:r w:rsidR="00DA2919">
        <w:rPr>
          <w:rFonts w:ascii="Times New Roman" w:hAnsi="Times New Roman"/>
          <w:sz w:val="24"/>
          <w:szCs w:val="24"/>
        </w:rPr>
        <w:t xml:space="preserve"> </w:t>
      </w:r>
      <w:r w:rsidR="003A33EF" w:rsidRPr="00BB1A8D">
        <w:rPr>
          <w:rFonts w:ascii="Times New Roman" w:hAnsi="Times New Roman"/>
          <w:sz w:val="24"/>
          <w:szCs w:val="24"/>
        </w:rPr>
        <w:t>совокупность информации и</w:t>
      </w:r>
      <w:r w:rsidR="00B140A1" w:rsidRPr="00BB1A8D">
        <w:rPr>
          <w:rFonts w:ascii="Times New Roman" w:hAnsi="Times New Roman"/>
          <w:sz w:val="24"/>
          <w:szCs w:val="24"/>
        </w:rPr>
        <w:t xml:space="preserve"> содержащей</w:t>
      </w:r>
      <w:r w:rsidR="003A33EF" w:rsidRPr="00BB1A8D">
        <w:rPr>
          <w:rFonts w:ascii="Times New Roman" w:hAnsi="Times New Roman"/>
          <w:sz w:val="24"/>
          <w:szCs w:val="24"/>
        </w:rPr>
        <w:t>ся в базах данных</w:t>
      </w:r>
      <w:r w:rsidR="00800909" w:rsidRPr="00BB1A8D">
        <w:rPr>
          <w:rFonts w:ascii="Times New Roman" w:hAnsi="Times New Roman"/>
          <w:sz w:val="24"/>
          <w:szCs w:val="24"/>
        </w:rPr>
        <w:t>,</w:t>
      </w:r>
      <w:r w:rsidR="003A33EF" w:rsidRPr="00BB1A8D">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BB1A8D">
        <w:rPr>
          <w:rFonts w:ascii="Times New Roman" w:hAnsi="Times New Roman"/>
          <w:sz w:val="24"/>
          <w:szCs w:val="24"/>
        </w:rPr>
        <w:t>.</w:t>
      </w:r>
    </w:p>
    <w:p w:rsidR="00E54362" w:rsidRPr="00BB1A8D" w:rsidRDefault="00B809FF" w:rsidP="00D060B8">
      <w:pPr>
        <w:pStyle w:val="Default"/>
        <w:widowControl w:val="0"/>
        <w:jc w:val="both"/>
      </w:pPr>
      <w:r w:rsidRPr="00BB1A8D">
        <w:rPr>
          <w:b/>
        </w:rPr>
        <w:t>Заказчик</w:t>
      </w:r>
      <w:r w:rsidR="0031594F" w:rsidRPr="00BB1A8D">
        <w:t xml:space="preserve"> – </w:t>
      </w:r>
      <w:r w:rsidRPr="00BB1A8D">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rsidR="004F0C4E" w:rsidRPr="00BB1A8D" w:rsidRDefault="004F0C4E" w:rsidP="00D060B8">
      <w:pPr>
        <w:pStyle w:val="Default"/>
        <w:widowControl w:val="0"/>
        <w:jc w:val="both"/>
      </w:pPr>
      <w:r w:rsidRPr="00BB1A8D">
        <w:rPr>
          <w:b/>
        </w:rPr>
        <w:t xml:space="preserve">Единая комиссия по </w:t>
      </w:r>
      <w:r w:rsidRPr="00BB1A8D">
        <w:rPr>
          <w:rStyle w:val="39pt"/>
          <w:sz w:val="24"/>
          <w:szCs w:val="24"/>
        </w:rPr>
        <w:t xml:space="preserve">осуществлению закупок </w:t>
      </w:r>
      <w:r w:rsidRPr="00BB1A8D">
        <w:t>–</w:t>
      </w:r>
      <w:r w:rsidR="00DA2919">
        <w:t xml:space="preserve"> </w:t>
      </w:r>
      <w:r w:rsidRPr="00BB1A8D">
        <w:rPr>
          <w:lang w:bidi="ru-RU"/>
        </w:rPr>
        <w:t>(комиссия по осуществлению конкурентных закупок) – коллегиальный орган, создающийся решением заказчика для определе</w:t>
      </w:r>
      <w:r w:rsidRPr="00BB1A8D">
        <w:rPr>
          <w:lang w:bidi="ru-RU"/>
        </w:rPr>
        <w:softHyphen/>
        <w:t>ния поставщиков (подрядчиков, исполнителей) по результатам проведения конкурентных закупо</w:t>
      </w:r>
      <w:proofErr w:type="gramStart"/>
      <w:r w:rsidRPr="00BB1A8D">
        <w:rPr>
          <w:lang w:bidi="ru-RU"/>
        </w:rPr>
        <w:t>к(</w:t>
      </w:r>
      <w:proofErr w:type="gramEnd"/>
      <w:r w:rsidRPr="00BB1A8D">
        <w:rPr>
          <w:lang w:bidi="ru-RU"/>
        </w:rPr>
        <w:t>далее – комиссия).</w:t>
      </w:r>
    </w:p>
    <w:p w:rsidR="00B809FF" w:rsidRPr="00BB1A8D" w:rsidRDefault="00E54362" w:rsidP="00D060B8">
      <w:pPr>
        <w:pStyle w:val="11"/>
        <w:widowControl w:val="0"/>
        <w:shd w:val="clear" w:color="auto" w:fill="auto"/>
        <w:tabs>
          <w:tab w:val="left" w:pos="851"/>
        </w:tabs>
        <w:spacing w:after="0" w:line="240" w:lineRule="auto"/>
        <w:jc w:val="both"/>
        <w:rPr>
          <w:color w:val="000000"/>
          <w:sz w:val="24"/>
          <w:szCs w:val="24"/>
          <w:lang w:bidi="ru-RU"/>
        </w:rPr>
      </w:pPr>
      <w:r w:rsidRPr="00BB1A8D">
        <w:rPr>
          <w:rStyle w:val="af5"/>
          <w:sz w:val="24"/>
          <w:szCs w:val="24"/>
        </w:rPr>
        <w:t xml:space="preserve">Закрытые способы закупки </w:t>
      </w:r>
      <w:r w:rsidRPr="00BB1A8D">
        <w:rPr>
          <w:rStyle w:val="af5"/>
          <w:b w:val="0"/>
          <w:sz w:val="24"/>
          <w:szCs w:val="24"/>
        </w:rPr>
        <w:t>–</w:t>
      </w:r>
      <w:r w:rsidR="00DA2919">
        <w:rPr>
          <w:rStyle w:val="af5"/>
          <w:b w:val="0"/>
          <w:sz w:val="24"/>
          <w:szCs w:val="24"/>
        </w:rPr>
        <w:t xml:space="preserve"> </w:t>
      </w:r>
      <w:r w:rsidRPr="00BB1A8D">
        <w:rPr>
          <w:color w:val="000000"/>
          <w:sz w:val="24"/>
          <w:szCs w:val="24"/>
          <w:lang w:bidi="ru-RU"/>
        </w:rPr>
        <w:t>закупки, в которых могут принять участие специ</w:t>
      </w:r>
      <w:r w:rsidRPr="00BB1A8D">
        <w:rPr>
          <w:color w:val="000000"/>
          <w:sz w:val="24"/>
          <w:szCs w:val="24"/>
          <w:lang w:bidi="ru-RU"/>
        </w:rPr>
        <w:softHyphen/>
        <w:t>ально приглашённые заказчиком лица. Случаи проведения закрытых способов за</w:t>
      </w:r>
      <w:r w:rsidRPr="00BB1A8D">
        <w:rPr>
          <w:color w:val="000000"/>
          <w:sz w:val="24"/>
          <w:szCs w:val="24"/>
          <w:lang w:bidi="ru-RU"/>
        </w:rPr>
        <w:softHyphen/>
        <w:t>купки устанавливаются частью 1 статьи 3.5. Федерального закона № 223-ФЗ.</w:t>
      </w:r>
    </w:p>
    <w:p w:rsidR="00B809FF" w:rsidRPr="00BB1A8D" w:rsidRDefault="00E54362" w:rsidP="00D060B8">
      <w:pPr>
        <w:pStyle w:val="33"/>
        <w:shd w:val="clear" w:color="auto" w:fill="auto"/>
        <w:tabs>
          <w:tab w:val="left" w:pos="851"/>
        </w:tabs>
        <w:spacing w:line="240" w:lineRule="auto"/>
        <w:rPr>
          <w:sz w:val="24"/>
          <w:szCs w:val="24"/>
        </w:rPr>
      </w:pPr>
      <w:r w:rsidRPr="00BB1A8D">
        <w:rPr>
          <w:b/>
          <w:bCs/>
        </w:rPr>
        <w:t>З</w:t>
      </w:r>
      <w:r w:rsidRPr="00BB1A8D">
        <w:rPr>
          <w:rStyle w:val="39pt"/>
          <w:sz w:val="24"/>
          <w:szCs w:val="24"/>
        </w:rPr>
        <w:t>акупка</w:t>
      </w:r>
      <w:r w:rsidRPr="00BB1A8D">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Pr="00BB1A8D">
        <w:rPr>
          <w:color w:val="000000"/>
          <w:sz w:val="24"/>
          <w:szCs w:val="24"/>
          <w:lang w:bidi="ru-RU"/>
        </w:rPr>
        <w:softHyphen/>
        <w:t>казчика. Закупка начинается с определения поставщика (подрядчика, исполните</w:t>
      </w:r>
      <w:r w:rsidRPr="00BB1A8D">
        <w:rPr>
          <w:color w:val="000000"/>
          <w:sz w:val="24"/>
          <w:szCs w:val="24"/>
          <w:lang w:bidi="ru-RU"/>
        </w:rPr>
        <w:softHyphen/>
        <w:t>ля) и завершается исполнением обязатель</w:t>
      </w:r>
      <w:proofErr w:type="gramStart"/>
      <w:r w:rsidRPr="00BB1A8D">
        <w:rPr>
          <w:color w:val="000000"/>
          <w:sz w:val="24"/>
          <w:szCs w:val="24"/>
          <w:lang w:bidi="ru-RU"/>
        </w:rPr>
        <w:t>ств ст</w:t>
      </w:r>
      <w:proofErr w:type="gramEnd"/>
      <w:r w:rsidRPr="00BB1A8D">
        <w:rPr>
          <w:color w:val="000000"/>
          <w:sz w:val="24"/>
          <w:szCs w:val="24"/>
          <w:lang w:bidi="ru-RU"/>
        </w:rPr>
        <w:t>оронами договора.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Pr="00BB1A8D">
        <w:rPr>
          <w:color w:val="000000"/>
          <w:sz w:val="24"/>
          <w:szCs w:val="24"/>
          <w:lang w:bidi="ru-RU"/>
        </w:rPr>
        <w:softHyphen/>
        <w:t>ется исполнением обязатель</w:t>
      </w:r>
      <w:proofErr w:type="gramStart"/>
      <w:r w:rsidRPr="00BB1A8D">
        <w:rPr>
          <w:color w:val="000000"/>
          <w:sz w:val="24"/>
          <w:szCs w:val="24"/>
          <w:lang w:bidi="ru-RU"/>
        </w:rPr>
        <w:t>ств ст</w:t>
      </w:r>
      <w:proofErr w:type="gramEnd"/>
      <w:r w:rsidRPr="00BB1A8D">
        <w:rPr>
          <w:color w:val="000000"/>
          <w:sz w:val="24"/>
          <w:szCs w:val="24"/>
          <w:lang w:bidi="ru-RU"/>
        </w:rPr>
        <w:t>оронами договора.</w:t>
      </w:r>
    </w:p>
    <w:p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rsidR="000A1615" w:rsidRPr="00BB1A8D" w:rsidRDefault="000A1615"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rsidR="00632BFD" w:rsidRPr="00BB1A8D" w:rsidRDefault="00632BFD"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w:t>
      </w:r>
      <w:proofErr w:type="gramStart"/>
      <w:r w:rsidRPr="00BB1A8D">
        <w:rPr>
          <w:color w:val="000000"/>
          <w:sz w:val="24"/>
          <w:szCs w:val="24"/>
          <w:lang w:bidi="ru-RU"/>
        </w:rPr>
        <w:t>участие</w:t>
      </w:r>
      <w:proofErr w:type="gramEnd"/>
      <w:r w:rsidRPr="00BB1A8D">
        <w:rPr>
          <w:color w:val="000000"/>
          <w:sz w:val="24"/>
          <w:szCs w:val="24"/>
          <w:lang w:bidi="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w:t>
      </w:r>
      <w:r w:rsidRPr="00BB1A8D">
        <w:rPr>
          <w:color w:val="000000"/>
          <w:sz w:val="24"/>
          <w:szCs w:val="24"/>
          <w:lang w:bidi="ru-RU"/>
        </w:rPr>
        <w:lastRenderedPageBreak/>
        <w:t>работ, оказания услуг.</w:t>
      </w:r>
    </w:p>
    <w:p w:rsidR="00B809FF" w:rsidRPr="00BB1A8D" w:rsidRDefault="00B809FF" w:rsidP="00D060B8">
      <w:pPr>
        <w:pStyle w:val="Default"/>
        <w:widowControl w:val="0"/>
        <w:jc w:val="both"/>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процедуре закупки» </w:t>
      </w:r>
      <w:r w:rsidRPr="00BB1A8D">
        <w:t>может</w:t>
      </w:r>
      <w:r w:rsidR="005C1AAE">
        <w:t xml:space="preserve"> </w:t>
      </w:r>
      <w:r w:rsidRPr="00BB1A8D">
        <w:rPr>
          <w:szCs w:val="28"/>
        </w:rPr>
        <w:t>конкретизироваться:</w:t>
      </w:r>
      <w:r w:rsidR="005C1AAE">
        <w:rPr>
          <w:szCs w:val="28"/>
        </w:rPr>
        <w:t xml:space="preserve"> </w:t>
      </w:r>
      <w:r w:rsidRPr="00BB1A8D">
        <w:rPr>
          <w:szCs w:val="28"/>
        </w:rPr>
        <w:t>«заявка на участие в конкурсе»,</w:t>
      </w:r>
      <w:r w:rsidR="0007495C" w:rsidRPr="00BB1A8D">
        <w:rPr>
          <w:szCs w:val="28"/>
        </w:rPr>
        <w:t xml:space="preserve"> «заявка на участие в аукционе»,</w:t>
      </w:r>
      <w:r w:rsidRPr="00BB1A8D">
        <w:rPr>
          <w:szCs w:val="28"/>
        </w:rPr>
        <w:t xml:space="preserve"> «заявка на участие в запросе предложений», «заявка на участие в запросе котировок (</w:t>
      </w:r>
      <w:r w:rsidRPr="00BB1A8D">
        <w:t>котировочная заявка)»</w:t>
      </w:r>
      <w:r w:rsidR="009E2A7E" w:rsidRPr="00BB1A8D">
        <w:t>.</w:t>
      </w:r>
    </w:p>
    <w:p w:rsidR="007339F1" w:rsidRPr="00BB1A8D" w:rsidRDefault="007339F1" w:rsidP="00D060B8">
      <w:pPr>
        <w:pStyle w:val="33"/>
        <w:shd w:val="clear" w:color="auto" w:fill="auto"/>
        <w:tabs>
          <w:tab w:val="left" w:pos="851"/>
        </w:tabs>
        <w:spacing w:line="240" w:lineRule="auto"/>
        <w:rPr>
          <w:sz w:val="24"/>
          <w:szCs w:val="24"/>
        </w:rPr>
      </w:pPr>
      <w:r w:rsidRPr="00BB1A8D">
        <w:rPr>
          <w:rStyle w:val="39pt"/>
          <w:sz w:val="24"/>
          <w:szCs w:val="24"/>
        </w:rPr>
        <w:t xml:space="preserve">Извещение о проведении запроса котировок – </w:t>
      </w:r>
      <w:r w:rsidRPr="00BB1A8D">
        <w:rPr>
          <w:color w:val="000000"/>
          <w:sz w:val="24"/>
          <w:szCs w:val="24"/>
          <w:lang w:bidi="ru-RU"/>
        </w:rPr>
        <w:t>документ, содержащий информацию по техническим, организационным и коммерческим вопросам проведения запроса котировок.</w:t>
      </w:r>
    </w:p>
    <w:p w:rsidR="00B809FF" w:rsidRPr="00BB1A8D" w:rsidRDefault="00B809FF" w:rsidP="00D060B8">
      <w:pPr>
        <w:pStyle w:val="Default"/>
        <w:widowControl w:val="0"/>
        <w:jc w:val="both"/>
        <w:rPr>
          <w:lang w:bidi="ru-RU"/>
        </w:rPr>
      </w:pPr>
      <w:r w:rsidRPr="00BB1A8D">
        <w:rPr>
          <w:b/>
          <w:bCs/>
        </w:rPr>
        <w:t>Конкурентн</w:t>
      </w:r>
      <w:r w:rsidR="002D700E" w:rsidRPr="00BB1A8D">
        <w:rPr>
          <w:b/>
          <w:bCs/>
        </w:rPr>
        <w:t xml:space="preserve">ая </w:t>
      </w:r>
      <w:r w:rsidRPr="00BB1A8D">
        <w:rPr>
          <w:b/>
          <w:bCs/>
        </w:rPr>
        <w:t>закупк</w:t>
      </w:r>
      <w:r w:rsidR="002D700E" w:rsidRPr="00BB1A8D">
        <w:rPr>
          <w:b/>
          <w:bCs/>
        </w:rPr>
        <w:t xml:space="preserve">а </w:t>
      </w:r>
      <w:r w:rsidR="002D700E" w:rsidRPr="00BB1A8D">
        <w:rPr>
          <w:bCs/>
        </w:rPr>
        <w:t>–</w:t>
      </w:r>
      <w:r w:rsidR="006C2618" w:rsidRPr="00BB1A8D">
        <w:t xml:space="preserve"> закупка</w:t>
      </w:r>
      <w:r w:rsidR="006C2618" w:rsidRPr="00BB1A8D">
        <w:rPr>
          <w:lang w:bidi="ru-RU"/>
        </w:rPr>
        <w:t>, осуществляемая с соблюдением одновременно следующих условий:</w:t>
      </w:r>
    </w:p>
    <w:p w:rsidR="006C2618" w:rsidRPr="00BB1A8D" w:rsidRDefault="006C2618" w:rsidP="00D060B8">
      <w:pPr>
        <w:pStyle w:val="33"/>
        <w:shd w:val="clear" w:color="auto" w:fill="auto"/>
        <w:tabs>
          <w:tab w:val="left" w:pos="284"/>
          <w:tab w:val="left" w:pos="567"/>
          <w:tab w:val="left" w:pos="851"/>
        </w:tabs>
        <w:spacing w:line="240" w:lineRule="auto"/>
        <w:rPr>
          <w:sz w:val="24"/>
          <w:szCs w:val="24"/>
        </w:rPr>
      </w:pPr>
      <w:r w:rsidRPr="00BB1A8D">
        <w:rPr>
          <w:color w:val="000000"/>
          <w:sz w:val="24"/>
          <w:szCs w:val="24"/>
          <w:lang w:bidi="ru-RU"/>
        </w:rPr>
        <w:t>1. Информация о конкурентной закупке сообщается заказчиком одним из следующих способов:</w:t>
      </w:r>
    </w:p>
    <w:p w:rsidR="006C2618" w:rsidRPr="00BB1A8D" w:rsidRDefault="006C2618" w:rsidP="00D060B8">
      <w:pPr>
        <w:pStyle w:val="33"/>
        <w:shd w:val="clear" w:color="auto" w:fill="auto"/>
        <w:tabs>
          <w:tab w:val="left" w:pos="851"/>
        </w:tabs>
        <w:spacing w:line="240" w:lineRule="auto"/>
        <w:rPr>
          <w:sz w:val="24"/>
          <w:szCs w:val="24"/>
        </w:rPr>
      </w:pPr>
      <w:r w:rsidRPr="00BB1A8D">
        <w:rPr>
          <w:color w:val="000000"/>
          <w:sz w:val="24"/>
          <w:szCs w:val="24"/>
          <w:lang w:bidi="ru-RU"/>
        </w:rPr>
        <w:t>а) путем размещения в единой информационной системе извещения об осущест</w:t>
      </w:r>
      <w:r w:rsidRPr="00BB1A8D">
        <w:rPr>
          <w:color w:val="000000"/>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rsidR="006C2618" w:rsidRPr="00BB1A8D" w:rsidRDefault="006C2618" w:rsidP="00D060B8">
      <w:pPr>
        <w:pStyle w:val="33"/>
        <w:shd w:val="clear" w:color="auto" w:fill="auto"/>
        <w:tabs>
          <w:tab w:val="left" w:pos="851"/>
        </w:tabs>
        <w:spacing w:line="240" w:lineRule="auto"/>
        <w:rPr>
          <w:sz w:val="24"/>
          <w:szCs w:val="24"/>
        </w:rPr>
      </w:pPr>
      <w:r w:rsidRPr="00BB1A8D">
        <w:rPr>
          <w:color w:val="000000"/>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Pr>
          <w:color w:val="000000"/>
          <w:sz w:val="24"/>
          <w:szCs w:val="24"/>
          <w:lang w:bidi="ru-RU"/>
        </w:rPr>
        <w:t xml:space="preserve"> </w:t>
      </w:r>
      <w:r w:rsidRPr="00BB1A8D">
        <w:rPr>
          <w:color w:val="000000"/>
          <w:sz w:val="24"/>
          <w:szCs w:val="24"/>
          <w:lang w:bidi="ru-RU"/>
        </w:rPr>
        <w:t xml:space="preserve">двум лицам, которые способны осуществить поставки товаров, выполнение работ, </w:t>
      </w:r>
      <w:r w:rsidRPr="00BB1A8D">
        <w:rPr>
          <w:sz w:val="24"/>
          <w:szCs w:val="24"/>
        </w:rPr>
        <w:t>о</w:t>
      </w:r>
      <w:r w:rsidRPr="00BB1A8D">
        <w:rPr>
          <w:color w:val="000000"/>
          <w:sz w:val="24"/>
          <w:szCs w:val="24"/>
          <w:lang w:bidi="ru-RU"/>
        </w:rPr>
        <w:t>казание услуг, являющихся предметом такой закупки;</w:t>
      </w:r>
    </w:p>
    <w:p w:rsidR="006C2618" w:rsidRPr="00BB1A8D" w:rsidRDefault="006C2618" w:rsidP="00D060B8">
      <w:pPr>
        <w:pStyle w:val="33"/>
        <w:shd w:val="clear" w:color="auto" w:fill="auto"/>
        <w:tabs>
          <w:tab w:val="left" w:pos="284"/>
          <w:tab w:val="left" w:pos="851"/>
        </w:tabs>
        <w:spacing w:line="240" w:lineRule="auto"/>
        <w:rPr>
          <w:sz w:val="24"/>
          <w:szCs w:val="24"/>
        </w:rPr>
      </w:pPr>
      <w:r w:rsidRPr="00BB1A8D">
        <w:rPr>
          <w:color w:val="000000"/>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C2618" w:rsidRPr="00BB1A8D" w:rsidRDefault="006C2618" w:rsidP="00D060B8">
      <w:pPr>
        <w:pStyle w:val="22"/>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rsidR="006339F8" w:rsidRPr="00BB1A8D" w:rsidRDefault="006339F8"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B1A8D">
        <w:rPr>
          <w:sz w:val="24"/>
          <w:szCs w:val="24"/>
        </w:rPr>
        <w:t>предложение</w:t>
      </w:r>
      <w:proofErr w:type="gramEnd"/>
      <w:r w:rsidRPr="00BB1A8D">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rsidR="001104A5" w:rsidRPr="00BB1A8D" w:rsidRDefault="00DF111B" w:rsidP="00D060B8">
      <w:pPr>
        <w:pStyle w:val="22"/>
        <w:shd w:val="clear" w:color="auto" w:fill="auto"/>
        <w:tabs>
          <w:tab w:val="left" w:pos="851"/>
        </w:tabs>
        <w:spacing w:line="240" w:lineRule="auto"/>
        <w:ind w:firstLine="0"/>
        <w:rPr>
          <w:sz w:val="24"/>
          <w:szCs w:val="24"/>
        </w:rPr>
      </w:pPr>
      <w:proofErr w:type="gramStart"/>
      <w:r w:rsidRPr="00BB1A8D">
        <w:rPr>
          <w:rStyle w:val="af5"/>
          <w:sz w:val="24"/>
          <w:szCs w:val="24"/>
        </w:rPr>
        <w:t xml:space="preserve">Коррупция </w:t>
      </w:r>
      <w:r w:rsidRPr="00BB1A8D">
        <w:rPr>
          <w:sz w:val="24"/>
          <w:szCs w:val="24"/>
        </w:rPr>
        <w:t xml:space="preserve">– </w:t>
      </w:r>
      <w:r w:rsidR="001104A5" w:rsidRPr="00BB1A8D">
        <w:rPr>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1104A5" w:rsidRPr="00BB1A8D">
        <w:rPr>
          <w:sz w:val="24"/>
          <w:szCs w:val="24"/>
        </w:rPr>
        <w:t>, а также совершение указанных деяний от имени ил</w:t>
      </w:r>
      <w:r w:rsidRPr="00BB1A8D">
        <w:rPr>
          <w:sz w:val="24"/>
          <w:szCs w:val="24"/>
        </w:rPr>
        <w:t>и в интересах юридического лица.</w:t>
      </w:r>
    </w:p>
    <w:p w:rsidR="00B809FF" w:rsidRPr="00BB1A8D" w:rsidRDefault="00B809FF" w:rsidP="00D060B8">
      <w:pPr>
        <w:pStyle w:val="Default"/>
        <w:widowControl w:val="0"/>
        <w:jc w:val="both"/>
        <w:rPr>
          <w:color w:val="auto"/>
        </w:rPr>
      </w:pPr>
      <w:r w:rsidRPr="00BB1A8D">
        <w:rPr>
          <w:b/>
          <w:bCs/>
          <w:color w:val="auto"/>
        </w:rPr>
        <w:t>Лот</w:t>
      </w:r>
      <w:r w:rsidR="007339F1" w:rsidRPr="00BB1A8D">
        <w:rPr>
          <w:color w:val="auto"/>
        </w:rPr>
        <w:t xml:space="preserve"> – </w:t>
      </w:r>
      <w:r w:rsidRPr="00BB1A8D">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B809FF" w:rsidRPr="00BB1A8D" w:rsidRDefault="00B809FF" w:rsidP="00D060B8">
      <w:pPr>
        <w:pStyle w:val="Default"/>
        <w:widowControl w:val="0"/>
        <w:jc w:val="both"/>
        <w:rPr>
          <w:color w:val="auto"/>
        </w:rPr>
      </w:pPr>
      <w:r w:rsidRPr="00BB1A8D">
        <w:rPr>
          <w:b/>
          <w:bCs/>
          <w:color w:val="auto"/>
        </w:rPr>
        <w:t>Начальная (максимальная) цена договора</w:t>
      </w:r>
      <w:r w:rsidR="006612D6">
        <w:rPr>
          <w:b/>
          <w:bCs/>
          <w:color w:val="auto"/>
        </w:rPr>
        <w:t xml:space="preserve"> </w:t>
      </w:r>
      <w:r w:rsidR="00BE4907" w:rsidRPr="00BB1A8D">
        <w:rPr>
          <w:color w:val="auto"/>
        </w:rPr>
        <w:t xml:space="preserve">– </w:t>
      </w:r>
      <w:r w:rsidRPr="00BB1A8D">
        <w:rPr>
          <w:color w:val="auto"/>
        </w:rPr>
        <w:t>предельно допустимая цена договора, определяемая зака</w:t>
      </w:r>
      <w:r w:rsidR="00BE4907" w:rsidRPr="00BB1A8D">
        <w:rPr>
          <w:color w:val="auto"/>
        </w:rPr>
        <w:t xml:space="preserve">зчиком в документации о закупке, </w:t>
      </w:r>
      <w:r w:rsidR="00BE4907" w:rsidRPr="00BB1A8D">
        <w:t>в извещении о проведении запроса котировок.</w:t>
      </w:r>
    </w:p>
    <w:p w:rsidR="00B809FF" w:rsidRPr="00BB1A8D" w:rsidRDefault="00B809FF" w:rsidP="00D060B8">
      <w:pPr>
        <w:pStyle w:val="Default"/>
        <w:widowControl w:val="0"/>
        <w:jc w:val="both"/>
        <w:rPr>
          <w:color w:val="auto"/>
        </w:rPr>
      </w:pPr>
      <w:r w:rsidRPr="00BB1A8D">
        <w:rPr>
          <w:b/>
          <w:color w:val="auto"/>
        </w:rPr>
        <w:t>Н</w:t>
      </w:r>
      <w:r w:rsidR="004B09F9" w:rsidRPr="00BB1A8D">
        <w:rPr>
          <w:b/>
          <w:color w:val="auto"/>
        </w:rPr>
        <w:t xml:space="preserve">еконкурентная </w:t>
      </w:r>
      <w:r w:rsidRPr="00BB1A8D">
        <w:rPr>
          <w:b/>
          <w:color w:val="auto"/>
        </w:rPr>
        <w:t>закупк</w:t>
      </w:r>
      <w:r w:rsidR="004B09F9" w:rsidRPr="00BB1A8D">
        <w:rPr>
          <w:b/>
          <w:color w:val="auto"/>
        </w:rPr>
        <w:t xml:space="preserve">а </w:t>
      </w:r>
      <w:r w:rsidR="00DA1AAB" w:rsidRPr="00BB1A8D">
        <w:rPr>
          <w:color w:val="auto"/>
        </w:rPr>
        <w:t xml:space="preserve">– </w:t>
      </w:r>
      <w:r w:rsidR="004B09F9" w:rsidRPr="00BB1A8D">
        <w:rPr>
          <w:color w:val="auto"/>
        </w:rPr>
        <w:t>закупка</w:t>
      </w:r>
      <w:r w:rsidR="004B09F9" w:rsidRPr="00BB1A8D">
        <w:t>, условия осуществления которой не соответствуют условиям, предусмотренным частью 3 статьи 3 Федерального закона № 223-ФЗ</w:t>
      </w:r>
      <w:r w:rsidRPr="00BB1A8D">
        <w:rPr>
          <w:color w:val="auto"/>
        </w:rPr>
        <w:t>.</w:t>
      </w:r>
    </w:p>
    <w:p w:rsidR="00546F0E" w:rsidRPr="00BB1A8D" w:rsidRDefault="00546F0E" w:rsidP="00D060B8">
      <w:pPr>
        <w:pStyle w:val="22"/>
        <w:shd w:val="clear" w:color="auto" w:fill="auto"/>
        <w:tabs>
          <w:tab w:val="left" w:pos="851"/>
        </w:tabs>
        <w:spacing w:line="240" w:lineRule="auto"/>
        <w:ind w:firstLine="0"/>
        <w:rPr>
          <w:sz w:val="24"/>
          <w:szCs w:val="24"/>
        </w:rPr>
      </w:pPr>
      <w:proofErr w:type="gramStart"/>
      <w:r w:rsidRPr="00BB1A8D">
        <w:rPr>
          <w:rStyle w:val="af5"/>
          <w:sz w:val="24"/>
          <w:szCs w:val="24"/>
        </w:rPr>
        <w:t xml:space="preserve">Оператор электронной площадки </w:t>
      </w:r>
      <w:r w:rsidRPr="00BB1A8D">
        <w:rPr>
          <w:rStyle w:val="af5"/>
          <w:b w:val="0"/>
          <w:sz w:val="24"/>
          <w:szCs w:val="24"/>
        </w:rPr>
        <w:t>–</w:t>
      </w:r>
      <w:r w:rsidR="006612D6">
        <w:rPr>
          <w:rStyle w:val="af5"/>
          <w:b w:val="0"/>
          <w:sz w:val="24"/>
          <w:szCs w:val="24"/>
        </w:rPr>
        <w:t xml:space="preserve"> </w:t>
      </w:r>
      <w:r w:rsidRPr="00BB1A8D">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w:t>
      </w:r>
      <w:r w:rsidRPr="00BB1A8D">
        <w:rPr>
          <w:sz w:val="24"/>
          <w:szCs w:val="24"/>
        </w:rPr>
        <w:lastRenderedPageBreak/>
        <w:t>форме общества с ограниченной ответственностью</w:t>
      </w:r>
      <w:r w:rsidR="004C3666">
        <w:rPr>
          <w:sz w:val="24"/>
          <w:szCs w:val="24"/>
        </w:rPr>
        <w:t xml:space="preserve"> </w:t>
      </w:r>
      <w:r w:rsidRPr="00BB1A8D">
        <w:rPr>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BB1A8D">
        <w:rPr>
          <w:sz w:val="24"/>
          <w:szCs w:val="24"/>
        </w:rPr>
        <w:softHyphen/>
        <w:t>ляет не более чем двадцать пять процентов, владеющее электронной площадкой, в</w:t>
      </w:r>
      <w:proofErr w:type="gramEnd"/>
      <w:r w:rsidRPr="00BB1A8D">
        <w:rPr>
          <w:sz w:val="24"/>
          <w:szCs w:val="24"/>
        </w:rPr>
        <w:t xml:space="preserve"> том</w:t>
      </w:r>
      <w:r w:rsidR="004C3666">
        <w:rPr>
          <w:sz w:val="24"/>
          <w:szCs w:val="24"/>
        </w:rPr>
        <w:t xml:space="preserve"> </w:t>
      </w:r>
      <w:r w:rsidRPr="00BB1A8D">
        <w:rPr>
          <w:sz w:val="24"/>
          <w:szCs w:val="24"/>
        </w:rPr>
        <w:t>числе необходимыми для ее функционирования оборудованием и программно-техниче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rsidR="00BE4907" w:rsidRPr="00BB1A8D" w:rsidRDefault="00BE4907" w:rsidP="00D060B8">
      <w:pPr>
        <w:pStyle w:val="22"/>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rsidR="00DA1AAB" w:rsidRPr="00BB1A8D" w:rsidRDefault="00DA1AAB" w:rsidP="00D060B8">
      <w:pPr>
        <w:pStyle w:val="22"/>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физических и юридических лиц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w:t>
      </w:r>
      <w:proofErr w:type="gramStart"/>
      <w:r w:rsidRPr="00BB1A8D">
        <w:rPr>
          <w:color w:val="auto"/>
          <w:szCs w:val="28"/>
        </w:rPr>
        <w:t>ОКР</w:t>
      </w:r>
      <w:proofErr w:type="gramEnd"/>
      <w:r w:rsidRPr="00BB1A8D">
        <w:rPr>
          <w:color w:val="auto"/>
          <w:szCs w:val="28"/>
        </w:rPr>
        <w:t>, ПИР и технологических работ, а также услуг)</w:t>
      </w:r>
      <w:r w:rsidR="006A5BFF" w:rsidRPr="00BB1A8D">
        <w:rPr>
          <w:color w:val="auto"/>
          <w:szCs w:val="28"/>
        </w:rPr>
        <w:t>.</w:t>
      </w:r>
    </w:p>
    <w:p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rsidR="00B809FF" w:rsidRPr="00BB1A8D"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rsidR="00B809FF" w:rsidRPr="00BB1A8D"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BB1A8D">
        <w:rPr>
          <w:color w:val="auto"/>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roofErr w:type="gramEnd"/>
    </w:p>
    <w:p w:rsidR="00B809FF" w:rsidRPr="00BB1A8D" w:rsidRDefault="00B809FF" w:rsidP="00D060B8">
      <w:pPr>
        <w:pStyle w:val="Default"/>
        <w:widowControl w:val="0"/>
        <w:jc w:val="both"/>
        <w:rPr>
          <w:color w:val="auto"/>
        </w:rPr>
      </w:pPr>
      <w:r w:rsidRPr="00BB1A8D">
        <w:rPr>
          <w:b/>
          <w:bCs/>
          <w:color w:val="auto"/>
        </w:rPr>
        <w:t>Рамочный догово</w:t>
      </w:r>
      <w:proofErr w:type="gramStart"/>
      <w:r w:rsidRPr="00BB1A8D">
        <w:rPr>
          <w:b/>
          <w:bCs/>
          <w:color w:val="auto"/>
        </w:rPr>
        <w:t>р</w:t>
      </w:r>
      <w:r w:rsidR="006D237F" w:rsidRPr="00BB1A8D">
        <w:rPr>
          <w:bCs/>
          <w:color w:val="auto"/>
        </w:rPr>
        <w:t>(</w:t>
      </w:r>
      <w:proofErr w:type="gramEnd"/>
      <w:r w:rsidR="006D237F" w:rsidRPr="00BB1A8D">
        <w:rPr>
          <w:bCs/>
          <w:color w:val="auto"/>
        </w:rPr>
        <w:t xml:space="preserve">договор с открытыми условиями) </w:t>
      </w:r>
      <w:r w:rsidRPr="00BB1A8D">
        <w:rPr>
          <w:color w:val="auto"/>
        </w:rPr>
        <w:t xml:space="preserve">– </w:t>
      </w:r>
      <w:r w:rsidRPr="00BB1A8D">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809FF" w:rsidRPr="00BB1A8D" w:rsidRDefault="00B809FF" w:rsidP="00D060B8">
      <w:pPr>
        <w:pStyle w:val="Default"/>
        <w:widowControl w:val="0"/>
        <w:jc w:val="both"/>
        <w:rPr>
          <w:color w:val="auto"/>
        </w:rPr>
      </w:pPr>
      <w:r w:rsidRPr="00BB1A8D">
        <w:rPr>
          <w:b/>
          <w:bCs/>
          <w:color w:val="auto"/>
        </w:rPr>
        <w:t xml:space="preserve">Способ закупки </w:t>
      </w:r>
      <w:r w:rsidRPr="00BB1A8D">
        <w:rPr>
          <w:bCs/>
          <w:color w:val="auto"/>
        </w:rPr>
        <w:t xml:space="preserve">– </w:t>
      </w:r>
      <w:r w:rsidRPr="00BB1A8D">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B809FF" w:rsidRPr="00BB1A8D" w:rsidRDefault="00B809FF" w:rsidP="00D060B8">
      <w:pPr>
        <w:pStyle w:val="Default"/>
        <w:widowControl w:val="0"/>
        <w:jc w:val="both"/>
        <w:rPr>
          <w:color w:val="auto"/>
        </w:rPr>
      </w:pPr>
      <w:r w:rsidRPr="00BB1A8D">
        <w:rPr>
          <w:b/>
          <w:bCs/>
          <w:color w:val="auto"/>
        </w:rPr>
        <w:t xml:space="preserve">Товары </w:t>
      </w:r>
      <w:r w:rsidRPr="00BB1A8D">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rsidR="000D5373" w:rsidRPr="00BB1A8D" w:rsidRDefault="00AD7CB8" w:rsidP="00D060B8">
      <w:pPr>
        <w:pStyle w:val="22"/>
        <w:shd w:val="clear" w:color="auto" w:fill="auto"/>
        <w:tabs>
          <w:tab w:val="left" w:pos="851"/>
        </w:tabs>
        <w:spacing w:line="240" w:lineRule="auto"/>
        <w:ind w:firstLine="0"/>
        <w:rPr>
          <w:sz w:val="24"/>
          <w:szCs w:val="24"/>
        </w:rPr>
      </w:pPr>
      <w:r w:rsidRPr="00BB1A8D">
        <w:rPr>
          <w:b/>
          <w:color w:val="auto"/>
          <w:sz w:val="24"/>
          <w:szCs w:val="24"/>
        </w:rPr>
        <w:t>Торги</w:t>
      </w:r>
      <w:r w:rsidRPr="00BB1A8D">
        <w:rPr>
          <w:color w:val="auto"/>
          <w:sz w:val="24"/>
          <w:szCs w:val="24"/>
        </w:rPr>
        <w:t xml:space="preserve"> – процедура закупки, </w:t>
      </w:r>
      <w:r w:rsidR="000D5373" w:rsidRPr="00BB1A8D">
        <w:rPr>
          <w:color w:val="auto"/>
          <w:sz w:val="24"/>
          <w:szCs w:val="24"/>
        </w:rPr>
        <w:t xml:space="preserve">проводимая в форме конкурса, аукциона, </w:t>
      </w:r>
      <w:r w:rsidR="000D5373" w:rsidRPr="00BB1A8D">
        <w:rPr>
          <w:sz w:val="24"/>
          <w:szCs w:val="24"/>
        </w:rPr>
        <w:t>запроса ко</w:t>
      </w:r>
      <w:r w:rsidR="000D5373" w:rsidRPr="00BB1A8D">
        <w:rPr>
          <w:sz w:val="24"/>
          <w:szCs w:val="24"/>
        </w:rPr>
        <w:softHyphen/>
        <w:t>тировок, запроса предложений.</w:t>
      </w:r>
    </w:p>
    <w:p w:rsidR="00B809FF" w:rsidRPr="00BB1A8D" w:rsidRDefault="00B809FF" w:rsidP="00D060B8">
      <w:pPr>
        <w:pStyle w:val="Default"/>
        <w:widowControl w:val="0"/>
        <w:jc w:val="both"/>
        <w:rPr>
          <w:color w:val="auto"/>
        </w:rPr>
      </w:pPr>
      <w:r w:rsidRPr="00BB1A8D">
        <w:rPr>
          <w:b/>
          <w:bCs/>
          <w:color w:val="auto"/>
        </w:rPr>
        <w:t>Услуги</w:t>
      </w:r>
      <w:r w:rsidR="00340CAB">
        <w:rPr>
          <w:b/>
          <w:bCs/>
          <w:color w:val="auto"/>
        </w:rPr>
        <w:t xml:space="preserve"> </w:t>
      </w:r>
      <w:r w:rsidRPr="00BB1A8D">
        <w:rPr>
          <w:color w:val="auto"/>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w:t>
      </w:r>
      <w:r w:rsidRPr="00BB1A8D">
        <w:rPr>
          <w:color w:val="auto"/>
        </w:rPr>
        <w:lastRenderedPageBreak/>
        <w:t>техники и оборудования, создание программного обеспечения и передача прав (лицензий) на его использо</w:t>
      </w:r>
      <w:r w:rsidR="000D5373" w:rsidRPr="00BB1A8D">
        <w:rPr>
          <w:color w:val="auto"/>
        </w:rPr>
        <w:t>вание, а так</w:t>
      </w:r>
      <w:r w:rsidRPr="00BB1A8D">
        <w:rPr>
          <w:color w:val="auto"/>
        </w:rPr>
        <w:t>же предоставление движимого и недвижимого имущества в лизинг или аренду.</w:t>
      </w:r>
    </w:p>
    <w:p w:rsidR="0044554B" w:rsidRPr="00BB1A8D" w:rsidRDefault="0044554B" w:rsidP="00D060B8">
      <w:pPr>
        <w:pStyle w:val="Default"/>
        <w:widowControl w:val="0"/>
        <w:jc w:val="both"/>
        <w:rPr>
          <w:bCs/>
          <w:color w:val="auto"/>
        </w:rPr>
      </w:pPr>
      <w:proofErr w:type="gramStart"/>
      <w:r w:rsidRPr="00BB1A8D">
        <w:rPr>
          <w:b/>
          <w:color w:val="auto"/>
        </w:rPr>
        <w:t>Участник закупки</w:t>
      </w:r>
      <w:r w:rsidRPr="00BB1A8D">
        <w:rPr>
          <w:color w:val="auto"/>
        </w:rPr>
        <w:t xml:space="preserve"> – </w:t>
      </w:r>
      <w:r w:rsidRPr="00BB1A8D">
        <w:rPr>
          <w:bCs/>
          <w:color w:val="auto"/>
        </w:rPr>
        <w:t>любое юридическое лицо или несколько юридических лиц, выступа</w:t>
      </w:r>
      <w:r w:rsidRPr="00BB1A8D">
        <w:rPr>
          <w:bCs/>
          <w:color w:val="auto"/>
        </w:rPr>
        <w:softHyphen/>
        <w:t>ющих на стороне одного участника закупки, независимо от организационно-право</w:t>
      </w:r>
      <w:r w:rsidRPr="00BB1A8D">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26E36" w:rsidRPr="00BB1A8D" w:rsidRDefault="00D060B8" w:rsidP="00D060B8">
      <w:pPr>
        <w:pStyle w:val="Default"/>
        <w:widowControl w:val="0"/>
        <w:jc w:val="both"/>
        <w:rPr>
          <w:color w:val="auto"/>
        </w:rPr>
      </w:pPr>
      <w:r w:rsidRPr="00BB1A8D">
        <w:rPr>
          <w:b/>
          <w:bCs/>
          <w:color w:val="auto"/>
        </w:rPr>
        <w:t xml:space="preserve">Чрезвычайное </w:t>
      </w:r>
      <w:r w:rsidR="00B809FF" w:rsidRPr="00BB1A8D">
        <w:rPr>
          <w:b/>
          <w:bCs/>
          <w:color w:val="auto"/>
        </w:rPr>
        <w:t xml:space="preserve">событие </w:t>
      </w:r>
      <w:r w:rsidR="00B809FF" w:rsidRPr="00BB1A8D">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B206F3" w:rsidRPr="00BB1A8D" w:rsidRDefault="00B206F3"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Э</w:t>
      </w:r>
      <w:r w:rsidRPr="00BB1A8D">
        <w:rPr>
          <w:rStyle w:val="af5"/>
          <w:rFonts w:eastAsia="Sylfaen"/>
          <w:sz w:val="24"/>
          <w:szCs w:val="24"/>
        </w:rPr>
        <w:t>ксперт</w:t>
      </w:r>
      <w:r w:rsidRPr="00BB1A8D">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rsidR="00B809FF" w:rsidRPr="00BB1A8D" w:rsidRDefault="00B809FF" w:rsidP="00D060B8">
      <w:pPr>
        <w:pStyle w:val="Default"/>
        <w:widowControl w:val="0"/>
        <w:jc w:val="both"/>
        <w:rPr>
          <w:color w:val="auto"/>
        </w:rPr>
      </w:pPr>
      <w:r w:rsidRPr="00BB1A8D">
        <w:rPr>
          <w:b/>
          <w:bCs/>
          <w:color w:val="auto"/>
        </w:rPr>
        <w:t xml:space="preserve">Электронная площадка </w:t>
      </w:r>
      <w:r w:rsidRPr="00BB1A8D">
        <w:rPr>
          <w:color w:val="auto"/>
        </w:rPr>
        <w:t xml:space="preserve">– сайт в сети </w:t>
      </w:r>
      <w:r w:rsidR="00B206F3" w:rsidRPr="00BB1A8D">
        <w:rPr>
          <w:color w:val="auto"/>
        </w:rPr>
        <w:t xml:space="preserve">Интернет, на котором проводятся </w:t>
      </w:r>
      <w:r w:rsidRPr="00BB1A8D">
        <w:rPr>
          <w:color w:val="auto"/>
        </w:rPr>
        <w:t>закупки в электронной форме.</w:t>
      </w:r>
    </w:p>
    <w:p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rsidR="00B809FF" w:rsidRPr="00BB1A8D"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BB1A8D">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BB1A8D">
        <w:t>всех её участников (допустить на следующий этап, выбрать наилучшего и т.п.).</w:t>
      </w:r>
    </w:p>
    <w:p w:rsidR="00B809FF" w:rsidRPr="00BB1A8D" w:rsidRDefault="00B809FF" w:rsidP="00D060B8">
      <w:pPr>
        <w:pStyle w:val="Default"/>
        <w:widowControl w:val="0"/>
        <w:jc w:val="both"/>
        <w:rPr>
          <w:b/>
          <w:bCs/>
          <w:color w:val="auto"/>
        </w:rPr>
      </w:pPr>
    </w:p>
    <w:p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2" w:name="_Toc460489093"/>
      <w:r w:rsidRPr="00BB1A8D">
        <w:rPr>
          <w:rFonts w:ascii="Times New Roman" w:hAnsi="Times New Roman"/>
          <w:color w:val="auto"/>
          <w:sz w:val="24"/>
          <w:szCs w:val="24"/>
        </w:rPr>
        <w:t>Статья 2. Предмет, область применения, цели и принципы регулирования</w:t>
      </w:r>
      <w:bookmarkEnd w:id="2"/>
    </w:p>
    <w:p w:rsidR="00B809FF" w:rsidRPr="00BB1A8D" w:rsidRDefault="00B809FF" w:rsidP="00D060B8">
      <w:pPr>
        <w:pStyle w:val="Default"/>
        <w:widowControl w:val="0"/>
        <w:jc w:val="both"/>
        <w:rPr>
          <w:color w:val="auto"/>
        </w:rPr>
      </w:pPr>
      <w:r w:rsidRPr="00B000D6">
        <w:rPr>
          <w:b/>
          <w:color w:val="auto"/>
        </w:rPr>
        <w:t>1.</w:t>
      </w:r>
      <w:r w:rsidRPr="00BB1A8D">
        <w:rPr>
          <w:color w:val="auto"/>
        </w:rPr>
        <w:t xml:space="preserve"> Предмет регулирования</w:t>
      </w:r>
      <w:r w:rsidR="009006FC" w:rsidRPr="00BB1A8D">
        <w:rPr>
          <w:color w:val="auto"/>
        </w:rPr>
        <w:t>.</w:t>
      </w:r>
    </w:p>
    <w:p w:rsidR="00107EB3" w:rsidRPr="00BB1A8D" w:rsidRDefault="00107EB3" w:rsidP="00D060B8">
      <w:pPr>
        <w:pStyle w:val="Default"/>
        <w:widowControl w:val="0"/>
        <w:jc w:val="both"/>
        <w:rPr>
          <w:color w:val="auto"/>
        </w:rPr>
      </w:pPr>
      <w:r w:rsidRPr="00B000D6">
        <w:rPr>
          <w:b/>
          <w:color w:val="auto"/>
        </w:rPr>
        <w:t>1.1.</w:t>
      </w:r>
      <w:r w:rsidRPr="00BB1A8D">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rsidR="0049237D" w:rsidRPr="00BB1A8D" w:rsidRDefault="00B809FF" w:rsidP="00D060B8">
      <w:pPr>
        <w:pStyle w:val="Default"/>
        <w:widowControl w:val="0"/>
        <w:jc w:val="both"/>
      </w:pPr>
      <w:r w:rsidRPr="00B000D6">
        <w:rPr>
          <w:b/>
          <w:color w:val="auto"/>
        </w:rPr>
        <w:t>1.2.</w:t>
      </w:r>
      <w:r w:rsidRPr="00BB1A8D">
        <w:rPr>
          <w:color w:val="auto"/>
        </w:rPr>
        <w:t xml:space="preserve"> Настоящее Положение</w:t>
      </w:r>
      <w:r w:rsidR="0049237D" w:rsidRPr="00BB1A8D">
        <w:rPr>
          <w:color w:val="auto"/>
        </w:rPr>
        <w:t xml:space="preserve"> о закупке разработано в соответствии Федеральным законом </w:t>
      </w:r>
      <w:r w:rsidRPr="00BB1A8D">
        <w:rPr>
          <w:color w:val="auto"/>
        </w:rPr>
        <w:t xml:space="preserve">от 18 июля </w:t>
      </w:r>
      <w:smartTag w:uri="urn:schemas-microsoft-com:office:smarttags" w:element="metricconverter">
        <w:smartTagPr>
          <w:attr w:name="ProductID" w:val="2011 г"/>
        </w:smartTagPr>
        <w:r w:rsidRPr="00BB1A8D">
          <w:rPr>
            <w:color w:val="auto"/>
          </w:rPr>
          <w:t>2011 г</w:t>
        </w:r>
      </w:smartTag>
      <w:r w:rsidRPr="00BB1A8D">
        <w:rPr>
          <w:color w:val="auto"/>
        </w:rPr>
        <w:t>. № 223-ФЗ «О закупках товаров, работ, услуг отдельными видами юридических лиц» (далее</w:t>
      </w:r>
      <w:r w:rsidR="0049237D" w:rsidRPr="00BB1A8D">
        <w:rPr>
          <w:color w:val="auto"/>
        </w:rPr>
        <w:t xml:space="preserve"> – Федеральный закон № 223-ФЗ)</w:t>
      </w:r>
      <w:r w:rsidR="00891855" w:rsidRPr="00BB1A8D">
        <w:t>.</w:t>
      </w:r>
    </w:p>
    <w:p w:rsidR="0049237D" w:rsidRPr="00BB1A8D" w:rsidRDefault="00B809FF" w:rsidP="00D060B8">
      <w:pPr>
        <w:pStyle w:val="Default"/>
        <w:widowControl w:val="0"/>
        <w:jc w:val="both"/>
        <w:rPr>
          <w:color w:val="auto"/>
        </w:rPr>
      </w:pPr>
      <w:r w:rsidRPr="00B000D6">
        <w:rPr>
          <w:b/>
          <w:color w:val="auto"/>
        </w:rPr>
        <w:t>1.3.</w:t>
      </w:r>
      <w:r w:rsidRPr="00BB1A8D">
        <w:rPr>
          <w:color w:val="auto"/>
        </w:rPr>
        <w:t xml:space="preserve"> Настоящее Положение</w:t>
      </w:r>
      <w:r w:rsidR="0049237D" w:rsidRPr="00BB1A8D">
        <w:rPr>
          <w:color w:val="auto"/>
        </w:rPr>
        <w:t xml:space="preserve"> о закупке</w:t>
      </w:r>
      <w:r w:rsidR="004C3666">
        <w:rPr>
          <w:color w:val="auto"/>
        </w:rPr>
        <w:t xml:space="preserve"> </w:t>
      </w:r>
      <w:r w:rsidR="00476A8D" w:rsidRPr="00BB1A8D">
        <w:rPr>
          <w:color w:val="auto"/>
        </w:rPr>
        <w:t>не распространяется на договоры</w:t>
      </w:r>
      <w:r w:rsidRPr="00BB1A8D">
        <w:rPr>
          <w:color w:val="auto"/>
        </w:rPr>
        <w:t>, заключённые ранее утверждения данного Положения</w:t>
      </w:r>
      <w:r w:rsidR="00476A8D" w:rsidRPr="00BB1A8D">
        <w:rPr>
          <w:color w:val="auto"/>
        </w:rPr>
        <w:t xml:space="preserve"> о закупке </w:t>
      </w:r>
      <w:r w:rsidRPr="00BB1A8D">
        <w:rPr>
          <w:color w:val="auto"/>
        </w:rPr>
        <w:t xml:space="preserve">в установленном Федеральным законом </w:t>
      </w:r>
      <w:r w:rsidR="00983FB3" w:rsidRPr="00BB1A8D">
        <w:rPr>
          <w:color w:val="auto"/>
        </w:rPr>
        <w:br/>
      </w:r>
      <w:r w:rsidRPr="00BB1A8D">
        <w:rPr>
          <w:color w:val="auto"/>
        </w:rPr>
        <w:t>№ 223-ФЗ порядке.</w:t>
      </w:r>
    </w:p>
    <w:p w:rsidR="00B809FF" w:rsidRPr="00BB1A8D" w:rsidRDefault="00B809FF" w:rsidP="00D060B8">
      <w:pPr>
        <w:pStyle w:val="Default"/>
        <w:widowControl w:val="0"/>
        <w:jc w:val="both"/>
        <w:rPr>
          <w:color w:val="auto"/>
        </w:rPr>
      </w:pPr>
      <w:r w:rsidRPr="00B000D6">
        <w:rPr>
          <w:b/>
          <w:color w:val="auto"/>
        </w:rPr>
        <w:t>2.</w:t>
      </w:r>
      <w:r w:rsidRPr="00BB1A8D">
        <w:rPr>
          <w:color w:val="auto"/>
        </w:rPr>
        <w:t xml:space="preserve"> Область применения</w:t>
      </w:r>
      <w:r w:rsidR="009006FC" w:rsidRPr="00BB1A8D">
        <w:rPr>
          <w:color w:val="auto"/>
        </w:rPr>
        <w:t>.</w:t>
      </w:r>
    </w:p>
    <w:p w:rsidR="00B809FF" w:rsidRPr="00BB1A8D" w:rsidRDefault="00B809FF" w:rsidP="00D060B8">
      <w:pPr>
        <w:pStyle w:val="Default"/>
        <w:widowControl w:val="0"/>
        <w:jc w:val="both"/>
        <w:rPr>
          <w:color w:val="auto"/>
        </w:rPr>
      </w:pPr>
      <w:r w:rsidRPr="00B000D6">
        <w:rPr>
          <w:b/>
          <w:color w:val="auto"/>
        </w:rPr>
        <w:t>2.1.</w:t>
      </w:r>
      <w:r w:rsidRPr="00BB1A8D">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BB1A8D">
        <w:t>Предприятие электрических сетей - НК</w:t>
      </w:r>
      <w:r w:rsidRPr="00BB1A8D">
        <w:rPr>
          <w:color w:val="auto"/>
        </w:rPr>
        <w:t>»</w:t>
      </w:r>
      <w:r w:rsidR="00DD7837" w:rsidRPr="00BB1A8D">
        <w:rPr>
          <w:color w:val="auto"/>
        </w:rPr>
        <w:t xml:space="preserve"> (далее – заказчик)</w:t>
      </w:r>
      <w:r w:rsidRPr="00BB1A8D">
        <w:rPr>
          <w:color w:val="auto"/>
        </w:rPr>
        <w:t>, за исключением случаев, указанных в части 4 статьи 1 Федерального закона № 223-ФЗ.</w:t>
      </w:r>
    </w:p>
    <w:p w:rsidR="00B809FF" w:rsidRPr="00BB1A8D" w:rsidRDefault="00B809FF" w:rsidP="00D060B8">
      <w:pPr>
        <w:pStyle w:val="Default"/>
        <w:widowControl w:val="0"/>
        <w:jc w:val="both"/>
        <w:rPr>
          <w:color w:val="auto"/>
        </w:rPr>
      </w:pPr>
      <w:r w:rsidRPr="00B000D6">
        <w:rPr>
          <w:b/>
          <w:color w:val="auto"/>
        </w:rPr>
        <w:t>2.2.</w:t>
      </w:r>
      <w:r w:rsidRPr="00BB1A8D">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B809FF" w:rsidRPr="00BB1A8D" w:rsidRDefault="00B809FF" w:rsidP="00D060B8">
      <w:pPr>
        <w:pStyle w:val="Default"/>
        <w:widowControl w:val="0"/>
        <w:jc w:val="both"/>
        <w:rPr>
          <w:color w:val="auto"/>
        </w:rPr>
      </w:pPr>
      <w:r w:rsidRPr="00B000D6">
        <w:rPr>
          <w:b/>
          <w:color w:val="auto"/>
        </w:rPr>
        <w:t>3.</w:t>
      </w:r>
      <w:r w:rsidRPr="00BB1A8D">
        <w:rPr>
          <w:color w:val="auto"/>
        </w:rPr>
        <w:t xml:space="preserve"> Цели и принципы регулирования закупочной деятельности</w:t>
      </w:r>
      <w:r w:rsidR="0068107A" w:rsidRPr="00BB1A8D">
        <w:rPr>
          <w:color w:val="auto"/>
        </w:rPr>
        <w:t>.</w:t>
      </w:r>
    </w:p>
    <w:p w:rsidR="00E87BD6" w:rsidRPr="00BB1A8D" w:rsidRDefault="00B809FF" w:rsidP="00D060B8">
      <w:pPr>
        <w:pStyle w:val="Default"/>
        <w:widowControl w:val="0"/>
        <w:jc w:val="both"/>
        <w:rPr>
          <w:color w:val="auto"/>
        </w:rPr>
      </w:pPr>
      <w:r w:rsidRPr="00B000D6">
        <w:rPr>
          <w:b/>
          <w:color w:val="auto"/>
        </w:rPr>
        <w:t>3.1.</w:t>
      </w:r>
      <w:r w:rsidRPr="00BB1A8D">
        <w:rPr>
          <w:color w:val="auto"/>
        </w:rPr>
        <w:t xml:space="preserve"> Настоящее Положение </w:t>
      </w:r>
      <w:r w:rsidR="00DB3D2B" w:rsidRPr="00BB1A8D">
        <w:rPr>
          <w:color w:val="auto"/>
        </w:rPr>
        <w:t xml:space="preserve">о закупке </w:t>
      </w:r>
      <w:r w:rsidRPr="00BB1A8D">
        <w:rPr>
          <w:color w:val="auto"/>
        </w:rPr>
        <w:t>регулирует</w:t>
      </w:r>
      <w:r w:rsidR="00E87BD6" w:rsidRPr="00BB1A8D">
        <w:rPr>
          <w:color w:val="auto"/>
        </w:rPr>
        <w:t xml:space="preserve"> закупочную деятельность</w:t>
      </w:r>
      <w:r w:rsidR="004C3666">
        <w:rPr>
          <w:color w:val="auto"/>
        </w:rPr>
        <w:t xml:space="preserve"> </w:t>
      </w:r>
      <w:proofErr w:type="spellStart"/>
      <w:r w:rsidR="009D25A8" w:rsidRPr="00BB1A8D">
        <w:rPr>
          <w:color w:val="auto"/>
        </w:rPr>
        <w:t>з</w:t>
      </w:r>
      <w:r w:rsidR="00E87BD6" w:rsidRPr="00BB1A8D">
        <w:rPr>
          <w:color w:val="auto"/>
        </w:rPr>
        <w:t>аказчика</w:t>
      </w:r>
      <w:r w:rsidRPr="00BB1A8D">
        <w:rPr>
          <w:color w:val="auto"/>
        </w:rPr>
        <w:t>в</w:t>
      </w:r>
      <w:proofErr w:type="spellEnd"/>
      <w:r w:rsidRPr="00BB1A8D">
        <w:rPr>
          <w:color w:val="auto"/>
        </w:rPr>
        <w:t xml:space="preserve"> целях: </w:t>
      </w:r>
    </w:p>
    <w:p w:rsidR="0068107A" w:rsidRPr="00BB1A8D" w:rsidRDefault="0068107A" w:rsidP="00D060B8">
      <w:pPr>
        <w:pStyle w:val="Default"/>
        <w:widowControl w:val="0"/>
        <w:jc w:val="both"/>
        <w:rPr>
          <w:color w:val="auto"/>
        </w:rPr>
      </w:pPr>
      <w:r w:rsidRPr="00B000D6">
        <w:rPr>
          <w:b/>
          <w:color w:val="auto"/>
        </w:rPr>
        <w:t>3.1.1.</w:t>
      </w:r>
      <w:r w:rsidRPr="00BB1A8D">
        <w:rPr>
          <w:color w:val="auto"/>
        </w:rPr>
        <w:t xml:space="preserve"> Обеспечения единства экономического пространства.</w:t>
      </w:r>
    </w:p>
    <w:p w:rsidR="00B809FF" w:rsidRPr="00BB1A8D" w:rsidRDefault="0068107A" w:rsidP="00D060B8">
      <w:pPr>
        <w:pStyle w:val="Default"/>
        <w:widowControl w:val="0"/>
        <w:jc w:val="both"/>
        <w:rPr>
          <w:color w:val="auto"/>
        </w:rPr>
      </w:pPr>
      <w:r w:rsidRPr="00B000D6">
        <w:rPr>
          <w:b/>
          <w:color w:val="auto"/>
        </w:rPr>
        <w:t>3.1.2</w:t>
      </w:r>
      <w:r w:rsidR="00B809FF" w:rsidRPr="00B000D6">
        <w:rPr>
          <w:b/>
          <w:color w:val="auto"/>
        </w:rPr>
        <w:t>.</w:t>
      </w:r>
      <w:r w:rsidR="00B809FF" w:rsidRPr="00BB1A8D">
        <w:rPr>
          <w:color w:val="auto"/>
        </w:rPr>
        <w:t xml:space="preserve"> Создания условий для своевременного и полно</w:t>
      </w:r>
      <w:r w:rsidR="00AD64B8" w:rsidRPr="00BB1A8D">
        <w:rPr>
          <w:color w:val="auto"/>
        </w:rPr>
        <w:t>го удовлетворения потребностей З</w:t>
      </w:r>
      <w:r w:rsidR="00B809FF" w:rsidRPr="00BB1A8D">
        <w:rPr>
          <w:color w:val="auto"/>
        </w:rPr>
        <w:t xml:space="preserve">аказчика в </w:t>
      </w:r>
      <w:r w:rsidR="00B809FF" w:rsidRPr="00BB1A8D">
        <w:rPr>
          <w:color w:val="auto"/>
        </w:rPr>
        <w:lastRenderedPageBreak/>
        <w:t>товарах, работах, услугах</w:t>
      </w:r>
      <w:r w:rsidRPr="00BB1A8D">
        <w:rPr>
          <w:color w:val="auto"/>
        </w:rPr>
        <w:t xml:space="preserve">, в том числе для целей коммерческого использования, </w:t>
      </w:r>
      <w:r w:rsidR="00B809FF" w:rsidRPr="00BB1A8D">
        <w:rPr>
          <w:color w:val="auto"/>
        </w:rPr>
        <w:t>с необходимыми по</w:t>
      </w:r>
      <w:r w:rsidRPr="00BB1A8D">
        <w:rPr>
          <w:color w:val="auto"/>
        </w:rPr>
        <w:t>казателями цены, качества и наде</w:t>
      </w:r>
      <w:r w:rsidR="00B809FF" w:rsidRPr="00BB1A8D">
        <w:rPr>
          <w:color w:val="auto"/>
        </w:rPr>
        <w:t xml:space="preserve">жности. </w:t>
      </w:r>
    </w:p>
    <w:p w:rsidR="00B809FF" w:rsidRPr="00BB1A8D" w:rsidRDefault="0068107A" w:rsidP="00D060B8">
      <w:pPr>
        <w:pStyle w:val="Default"/>
        <w:widowControl w:val="0"/>
        <w:jc w:val="both"/>
        <w:rPr>
          <w:color w:val="auto"/>
        </w:rPr>
      </w:pPr>
      <w:r w:rsidRPr="00B000D6">
        <w:rPr>
          <w:b/>
          <w:color w:val="auto"/>
        </w:rPr>
        <w:t>3.1.3</w:t>
      </w:r>
      <w:r w:rsidR="00B809FF" w:rsidRPr="00B000D6">
        <w:rPr>
          <w:b/>
          <w:color w:val="auto"/>
        </w:rPr>
        <w:t>.</w:t>
      </w:r>
      <w:r w:rsidR="00B809FF" w:rsidRPr="00BB1A8D">
        <w:rPr>
          <w:color w:val="auto"/>
        </w:rPr>
        <w:t xml:space="preserve"> Эффективного использования денежных средств. </w:t>
      </w:r>
    </w:p>
    <w:p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rsidR="00B809FF" w:rsidRPr="00BB1A8D" w:rsidRDefault="00B809FF" w:rsidP="00D060B8">
      <w:pPr>
        <w:pStyle w:val="Default"/>
        <w:widowControl w:val="0"/>
        <w:jc w:val="both"/>
        <w:rPr>
          <w:color w:val="auto"/>
        </w:rPr>
      </w:pPr>
    </w:p>
    <w:p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3" w:name="_Toc460489094"/>
      <w:r w:rsidRPr="00BB1A8D">
        <w:rPr>
          <w:rFonts w:ascii="Times New Roman" w:hAnsi="Times New Roman"/>
          <w:color w:val="auto"/>
          <w:sz w:val="24"/>
          <w:szCs w:val="24"/>
        </w:rPr>
        <w:t>Статья 3. Информационное обеспечение закупки</w:t>
      </w:r>
      <w:bookmarkEnd w:id="3"/>
    </w:p>
    <w:p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w:t>
      </w:r>
      <w:proofErr w:type="spellStart"/>
      <w:r w:rsidR="00D46D02" w:rsidRPr="00BB1A8D">
        <w:rPr>
          <w:lang w:bidi="ru-RU"/>
        </w:rPr>
        <w:t>Росатом</w:t>
      </w:r>
      <w:proofErr w:type="spellEnd"/>
      <w:r w:rsidR="00D46D02" w:rsidRPr="00BB1A8D">
        <w:rPr>
          <w:lang w:bidi="ru-RU"/>
        </w:rPr>
        <w:t>», Государственной корпорацией по космической деятельности «</w:t>
      </w:r>
      <w:proofErr w:type="spellStart"/>
      <w:r w:rsidR="00D46D02" w:rsidRPr="00BB1A8D">
        <w:rPr>
          <w:lang w:bidi="ru-RU"/>
        </w:rPr>
        <w:t>Роскосмос</w:t>
      </w:r>
      <w:proofErr w:type="spellEnd"/>
      <w:r w:rsidR="00D46D02" w:rsidRPr="00BB1A8D">
        <w:rPr>
          <w:lang w:bidi="ru-RU"/>
        </w:rPr>
        <w:t>»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настоящим Положением</w:t>
      </w:r>
      <w:r w:rsidR="00D2278D" w:rsidRPr="00BB1A8D">
        <w:rPr>
          <w:color w:val="auto"/>
        </w:rPr>
        <w:t xml:space="preserve"> о закупке</w:t>
      </w:r>
      <w:r w:rsidRPr="00BB1A8D">
        <w:rPr>
          <w:color w:val="auto"/>
        </w:rPr>
        <w:t>.</w:t>
      </w:r>
    </w:p>
    <w:p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w:t>
      </w:r>
      <w:r w:rsidRPr="00BB1A8D">
        <w:rPr>
          <w:color w:val="auto"/>
        </w:rPr>
        <w:lastRenderedPageBreak/>
        <w:t xml:space="preserve">закупке информация о закупке, положения о закупке, планы закупки должны быть доступны для ознакомления без взимания платы. </w:t>
      </w:r>
    </w:p>
    <w:p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rsidR="00EB1D7B" w:rsidRPr="00BB1A8D"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бухгалтерской (финансовой) </w:t>
      </w:r>
      <w:r w:rsidRPr="00BB1A8D">
        <w:rPr>
          <w:bCs/>
          <w:shd w:val="clear" w:color="auto" w:fill="FFFFFF"/>
        </w:rPr>
        <w:t>отчетности за предшествующий календарный год, не превышает 500 млн. рублей. </w:t>
      </w:r>
    </w:p>
    <w:p w:rsidR="00B809FF" w:rsidRPr="00BB1A8D" w:rsidRDefault="00E254BB" w:rsidP="00D060B8">
      <w:pPr>
        <w:pStyle w:val="Default"/>
        <w:widowControl w:val="0"/>
        <w:jc w:val="both"/>
        <w:rPr>
          <w:color w:val="auto"/>
        </w:rPr>
      </w:pPr>
      <w:r w:rsidRPr="009B4982">
        <w:rPr>
          <w:b/>
          <w:color w:val="auto"/>
        </w:rPr>
        <w:t>9</w:t>
      </w:r>
      <w:r w:rsidR="00B809FF" w:rsidRPr="009B4982">
        <w:rPr>
          <w:b/>
          <w:color w:val="auto"/>
        </w:rPr>
        <w:t>.</w:t>
      </w:r>
      <w:r w:rsidR="00B809FF" w:rsidRPr="00BB1A8D">
        <w:rPr>
          <w:color w:val="auto"/>
        </w:rPr>
        <w:t xml:space="preserve"> Не подлежат размещению в единой информационной системе сведения о</w:t>
      </w:r>
      <w:r w:rsidR="00F54D9D" w:rsidRPr="00BB1A8D">
        <w:rPr>
          <w:color w:val="auto"/>
        </w:rPr>
        <w:t>б осуществлении закупок товаров</w:t>
      </w:r>
      <w:r w:rsidR="00B809FF" w:rsidRPr="00BB1A8D">
        <w:rPr>
          <w:color w:val="auto"/>
        </w:rPr>
        <w:t>,</w:t>
      </w:r>
      <w:r w:rsidR="00F54D9D" w:rsidRPr="00BB1A8D">
        <w:rPr>
          <w:color w:val="auto"/>
        </w:rPr>
        <w:t xml:space="preserve"> работ, услуг, о заключении договоров,</w:t>
      </w:r>
      <w:r w:rsidR="00B809FF" w:rsidRPr="00BB1A8D">
        <w:rPr>
          <w:color w:val="auto"/>
        </w:rPr>
        <w:t xml:space="preserve"> сост</w:t>
      </w:r>
      <w:r w:rsidR="00F54D9D" w:rsidRPr="00BB1A8D">
        <w:rPr>
          <w:color w:val="auto"/>
        </w:rPr>
        <w:t>авляющие государственную тайну</w:t>
      </w:r>
      <w:r w:rsidR="00B809FF" w:rsidRPr="00BB1A8D">
        <w:rPr>
          <w:color w:val="auto"/>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Pr="00BB1A8D">
        <w:t>(либо единый налог при применении контрагентом упрощённой системы налогообложения)</w:t>
      </w:r>
      <w:r w:rsidR="00046018" w:rsidRPr="00BB1A8D">
        <w:rPr>
          <w:color w:val="auto"/>
        </w:rPr>
        <w:t>.</w:t>
      </w:r>
    </w:p>
    <w:p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rsidR="002727E2" w:rsidRPr="00BB1A8D" w:rsidRDefault="00411452" w:rsidP="00D060B8">
      <w:pPr>
        <w:pStyle w:val="22"/>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lastRenderedPageBreak/>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rsidR="002727E2" w:rsidRPr="006E7DD2" w:rsidRDefault="002727E2" w:rsidP="00D060B8">
      <w:pPr>
        <w:pStyle w:val="22"/>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t>
      </w:r>
      <w:proofErr w:type="spellStart"/>
      <w:r w:rsidR="00A703CB" w:rsidRPr="00BB1A8D">
        <w:rPr>
          <w:color w:val="auto"/>
        </w:rPr>
        <w:t>www</w:t>
      </w:r>
      <w:proofErr w:type="spellEnd"/>
      <w:r w:rsidR="00A703CB" w:rsidRPr="00BB1A8D">
        <w:rPr>
          <w:color w:val="auto"/>
        </w:rPr>
        <w:t>.</w:t>
      </w:r>
      <w:proofErr w:type="spellStart"/>
      <w:r w:rsidR="00A703CB" w:rsidRPr="00BB1A8D">
        <w:rPr>
          <w:color w:val="auto"/>
          <w:lang w:val="en-US"/>
        </w:rPr>
        <w:t>pes</w:t>
      </w:r>
      <w:proofErr w:type="spellEnd"/>
      <w:r w:rsidR="00A703CB" w:rsidRPr="00BB1A8D">
        <w:rPr>
          <w:color w:val="auto"/>
        </w:rPr>
        <w:t>-</w:t>
      </w:r>
      <w:proofErr w:type="spellStart"/>
      <w:r w:rsidR="00A703CB" w:rsidRPr="00BB1A8D">
        <w:rPr>
          <w:color w:val="auto"/>
          <w:lang w:val="en-US"/>
        </w:rPr>
        <w:t>nk</w:t>
      </w:r>
      <w:proofErr w:type="spellEnd"/>
      <w:r w:rsidR="00A703CB" w:rsidRPr="00BB1A8D">
        <w:rPr>
          <w:color w:val="auto"/>
        </w:rPr>
        <w:t xml:space="preserve">.ru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rsidR="00A644AC" w:rsidRPr="00BB1A8D" w:rsidRDefault="00A644AC" w:rsidP="00D060B8">
      <w:pPr>
        <w:pStyle w:val="Default"/>
        <w:widowControl w:val="0"/>
        <w:jc w:val="both"/>
        <w:rPr>
          <w:color w:val="auto"/>
        </w:rPr>
      </w:pPr>
    </w:p>
    <w:p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lang w:eastAsia="ru-RU"/>
        </w:rPr>
      </w:pPr>
      <w:bookmarkStart w:id="4"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4"/>
    </w:p>
    <w:p w:rsidR="00B809FF" w:rsidRDefault="009D5A9D" w:rsidP="00D060B8">
      <w:pPr>
        <w:pStyle w:val="11"/>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нормативными правовыми актами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rsidR="00355446" w:rsidRDefault="00355446" w:rsidP="00D060B8">
      <w:pPr>
        <w:pStyle w:val="11"/>
        <w:widowControl w:val="0"/>
        <w:shd w:val="clear" w:color="auto" w:fill="auto"/>
        <w:tabs>
          <w:tab w:val="left" w:pos="1393"/>
        </w:tabs>
        <w:spacing w:after="0" w:line="240" w:lineRule="auto"/>
        <w:jc w:val="both"/>
        <w:rPr>
          <w:sz w:val="24"/>
          <w:szCs w:val="24"/>
        </w:rPr>
      </w:pPr>
    </w:p>
    <w:p w:rsidR="00355446" w:rsidRDefault="00355446" w:rsidP="00D060B8">
      <w:pPr>
        <w:pStyle w:val="11"/>
        <w:widowControl w:val="0"/>
        <w:shd w:val="clear" w:color="auto" w:fill="auto"/>
        <w:tabs>
          <w:tab w:val="left" w:pos="1393"/>
        </w:tabs>
        <w:spacing w:after="0" w:line="240" w:lineRule="auto"/>
        <w:jc w:val="both"/>
        <w:rPr>
          <w:sz w:val="24"/>
          <w:szCs w:val="24"/>
        </w:rPr>
      </w:pPr>
    </w:p>
    <w:p w:rsidR="00355446" w:rsidRPr="00BB1A8D" w:rsidRDefault="00355446" w:rsidP="00D060B8">
      <w:pPr>
        <w:pStyle w:val="11"/>
        <w:widowControl w:val="0"/>
        <w:shd w:val="clear" w:color="auto" w:fill="auto"/>
        <w:tabs>
          <w:tab w:val="left" w:pos="1393"/>
        </w:tabs>
        <w:spacing w:after="0" w:line="240" w:lineRule="auto"/>
        <w:jc w:val="both"/>
        <w:rPr>
          <w:sz w:val="24"/>
          <w:szCs w:val="24"/>
        </w:rPr>
      </w:pPr>
    </w:p>
    <w:p w:rsidR="00B809FF" w:rsidRPr="00BB1A8D" w:rsidRDefault="00B809FF" w:rsidP="00D060B8">
      <w:pPr>
        <w:pStyle w:val="11"/>
        <w:widowControl w:val="0"/>
        <w:shd w:val="clear" w:color="auto" w:fill="auto"/>
        <w:tabs>
          <w:tab w:val="left" w:pos="1388"/>
        </w:tabs>
        <w:spacing w:after="0" w:line="240" w:lineRule="auto"/>
        <w:jc w:val="both"/>
        <w:rPr>
          <w:b/>
          <w:sz w:val="24"/>
          <w:szCs w:val="24"/>
        </w:rPr>
      </w:pPr>
    </w:p>
    <w:p w:rsidR="00B809FF" w:rsidRPr="00BB1A8D" w:rsidRDefault="00B809FF" w:rsidP="00D060B8">
      <w:pPr>
        <w:pStyle w:val="1"/>
        <w:keepNext w:val="0"/>
        <w:keepLines w:val="0"/>
        <w:widowControl w:val="0"/>
        <w:spacing w:before="0" w:line="240" w:lineRule="auto"/>
        <w:jc w:val="center"/>
        <w:rPr>
          <w:rFonts w:ascii="Times New Roman" w:hAnsi="Times New Roman"/>
          <w:color w:val="auto"/>
          <w:sz w:val="24"/>
          <w:szCs w:val="24"/>
        </w:rPr>
      </w:pPr>
      <w:bookmarkStart w:id="5" w:name="_Toc460489096"/>
      <w:r w:rsidRPr="00BB1A8D">
        <w:rPr>
          <w:rFonts w:ascii="Times New Roman" w:hAnsi="Times New Roman"/>
          <w:color w:val="auto"/>
          <w:sz w:val="24"/>
          <w:szCs w:val="24"/>
        </w:rPr>
        <w:lastRenderedPageBreak/>
        <w:t>ГЛАВА 2. ОРГАНИЗАЦИЯ И ПРОВЕДЕНИЕ ЗАКУПОК</w:t>
      </w:r>
      <w:bookmarkEnd w:id="5"/>
    </w:p>
    <w:p w:rsidR="00181FF6" w:rsidRPr="00BB1A8D" w:rsidRDefault="00181FF6" w:rsidP="00D060B8">
      <w:pPr>
        <w:pStyle w:val="11"/>
        <w:widowControl w:val="0"/>
        <w:shd w:val="clear" w:color="auto" w:fill="auto"/>
        <w:tabs>
          <w:tab w:val="left" w:pos="1388"/>
        </w:tabs>
        <w:spacing w:after="0" w:line="240" w:lineRule="auto"/>
        <w:jc w:val="both"/>
        <w:rPr>
          <w:sz w:val="24"/>
          <w:szCs w:val="24"/>
        </w:rPr>
      </w:pPr>
    </w:p>
    <w:p w:rsidR="00B809FF" w:rsidRPr="00BB1A8D" w:rsidRDefault="00D060B8" w:rsidP="00D060B8">
      <w:pPr>
        <w:pStyle w:val="1"/>
        <w:keepNext w:val="0"/>
        <w:keepLines w:val="0"/>
        <w:widowControl w:val="0"/>
        <w:spacing w:before="0" w:line="240" w:lineRule="auto"/>
        <w:rPr>
          <w:rFonts w:ascii="Times New Roman" w:hAnsi="Times New Roman"/>
          <w:color w:val="auto"/>
          <w:sz w:val="24"/>
          <w:szCs w:val="24"/>
        </w:rPr>
      </w:pPr>
      <w:bookmarkStart w:id="6"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6"/>
    </w:p>
    <w:p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rsidR="00B440E3" w:rsidRPr="00BB1A8D" w:rsidRDefault="00B440E3" w:rsidP="00B819BD">
      <w:pPr>
        <w:pStyle w:val="Default"/>
        <w:widowControl w:val="0"/>
        <w:jc w:val="both"/>
      </w:pPr>
      <w:r w:rsidRPr="00BB1A8D">
        <w:t xml:space="preserve">2.2.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rsidR="00B440E3" w:rsidRPr="00BB1A8D" w:rsidRDefault="00AA64D0" w:rsidP="00B819BD">
      <w:pPr>
        <w:pStyle w:val="Default"/>
        <w:widowControl w:val="0"/>
        <w:jc w:val="both"/>
      </w:pPr>
      <w:r w:rsidRPr="00BB1A8D">
        <w:t xml:space="preserve">- </w:t>
      </w:r>
      <w:r w:rsidR="00B440E3" w:rsidRPr="00BB1A8D">
        <w:t>иные программы.</w:t>
      </w:r>
    </w:p>
    <w:p w:rsidR="00B440E3" w:rsidRPr="00BB1A8D"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BB1A8D">
        <w:t xml:space="preserve"> о закупке</w:t>
      </w:r>
      <w:r w:rsidRPr="00BB1A8D">
        <w:t>, в том числе с учётом сроков проведения закупочных процедур исходя из требуемой даты поставки товаров (работ, услуг).</w:t>
      </w:r>
    </w:p>
    <w:p w:rsidR="00991554" w:rsidRPr="00BB1A8D" w:rsidRDefault="00B440E3" w:rsidP="00B819BD">
      <w:pPr>
        <w:pStyle w:val="Default"/>
        <w:widowControl w:val="0"/>
        <w:jc w:val="both"/>
      </w:pPr>
      <w:r w:rsidRPr="00B000D6">
        <w:rPr>
          <w:b/>
        </w:rPr>
        <w:t>2.4.</w:t>
      </w:r>
      <w:r w:rsidRPr="00BB1A8D">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rsidR="00991554" w:rsidRPr="00BB1A8D" w:rsidRDefault="00B440E3" w:rsidP="00B819BD">
      <w:pPr>
        <w:pStyle w:val="Default"/>
        <w:widowControl w:val="0"/>
        <w:jc w:val="both"/>
      </w:pPr>
      <w:r w:rsidRPr="00BB1A8D">
        <w:t xml:space="preserve">В план закупки включаются сведения о закупке товаров (работ, услуг), необходимых для удовлетворения потребностей заказчика. </w:t>
      </w:r>
    </w:p>
    <w:p w:rsidR="00B440E3" w:rsidRPr="00BB1A8D" w:rsidRDefault="00B440E3" w:rsidP="00B819BD">
      <w:pPr>
        <w:pStyle w:val="Default"/>
        <w:widowControl w:val="0"/>
        <w:jc w:val="both"/>
      </w:pPr>
      <w:r w:rsidRPr="00BB1A8D">
        <w:t>В план закупки не включаются с учётом части 15 статьи 4 Федерального закона № 223-Ф</w:t>
      </w:r>
      <w:r w:rsidR="008003F4" w:rsidRPr="00BB1A8D">
        <w:t>З сведения о</w:t>
      </w:r>
      <w:r w:rsidR="002D3B84" w:rsidRPr="00BB1A8D">
        <w:t xml:space="preserve"> закупке товаров(</w:t>
      </w:r>
      <w:r w:rsidR="008003F4" w:rsidRPr="00BB1A8D">
        <w:t>работ, услуг</w:t>
      </w:r>
      <w:r w:rsidR="002D3B84" w:rsidRPr="00BB1A8D">
        <w:t>)</w:t>
      </w:r>
      <w:r w:rsidR="008003F4" w:rsidRPr="00BB1A8D">
        <w:t xml:space="preserve">, </w:t>
      </w:r>
      <w:r w:rsidRPr="00BB1A8D">
        <w:t>сост</w:t>
      </w:r>
      <w:r w:rsidR="008003F4" w:rsidRPr="00BB1A8D">
        <w:t>авляющие государственную тайну</w:t>
      </w:r>
      <w:r w:rsidRPr="00BB1A8D">
        <w:t xml:space="preserve">, </w:t>
      </w:r>
      <w:r w:rsidR="002D3B84" w:rsidRPr="00BB1A8D">
        <w:t xml:space="preserve">при условии, что такие сведения содержатся в извещении о закупке, документации о закупке или в проекте договора, </w:t>
      </w:r>
      <w:r w:rsidRPr="00BB1A8D">
        <w:t>а также сведения о закупке</w:t>
      </w:r>
      <w:r w:rsidR="00D824FF" w:rsidRPr="00BB1A8D">
        <w:t>,</w:t>
      </w:r>
      <w:r w:rsidRPr="00BB1A8D">
        <w:t xml:space="preserve"> по котор</w:t>
      </w:r>
      <w:r w:rsidR="002D3B84" w:rsidRPr="00BB1A8D">
        <w:t>ой</w:t>
      </w:r>
      <w:r w:rsidRPr="00BB1A8D">
        <w:t xml:space="preserve"> принято решение Правительства Российской Федерации в соответствии с частью 16 статьи 4 Федерального закона № 223-ФЗ.</w:t>
      </w:r>
    </w:p>
    <w:p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xml:space="preserve">, стоимость которых не </w:t>
      </w:r>
      <w:proofErr w:type="spellStart"/>
      <w:r w:rsidRPr="00BB1A8D">
        <w:t>превышает</w:t>
      </w:r>
      <w:r w:rsidR="001F45F6" w:rsidRPr="00BB1A8D">
        <w:t>пятьсот</w:t>
      </w:r>
      <w:proofErr w:type="spellEnd"/>
      <w:r w:rsidR="001F45F6" w:rsidRPr="00BB1A8D">
        <w:t xml:space="preserve"> тысяч </w:t>
      </w:r>
      <w:r w:rsidRPr="00BB1A8D">
        <w:t>рублей.</w:t>
      </w:r>
    </w:p>
    <w:p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 xml:space="preserve">способами закупки, внесение изменений в план закупки </w:t>
      </w:r>
      <w:r w:rsidRPr="00BB1A8D">
        <w:lastRenderedPageBreak/>
        <w:t>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rsidR="00B819BD" w:rsidRPr="00BB1A8D" w:rsidRDefault="00B819BD" w:rsidP="00B819BD">
      <w:pPr>
        <w:pStyle w:val="1"/>
        <w:keepNext w:val="0"/>
        <w:keepLines w:val="0"/>
        <w:widowControl w:val="0"/>
        <w:spacing w:before="0" w:line="240" w:lineRule="auto"/>
        <w:rPr>
          <w:rFonts w:ascii="Times New Roman" w:hAnsi="Times New Roman"/>
          <w:color w:val="auto"/>
          <w:sz w:val="24"/>
          <w:szCs w:val="24"/>
        </w:rPr>
      </w:pPr>
      <w:bookmarkStart w:id="7" w:name="_Toc460489098"/>
    </w:p>
    <w:p w:rsidR="00B809FF" w:rsidRPr="00BB1A8D" w:rsidRDefault="00B809FF" w:rsidP="00BB2E21">
      <w:pPr>
        <w:pStyle w:val="1"/>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7"/>
      <w:r w:rsidR="00DA3AAA" w:rsidRPr="00BB1A8D">
        <w:rPr>
          <w:rFonts w:ascii="Times New Roman" w:hAnsi="Times New Roman"/>
          <w:color w:val="auto"/>
          <w:sz w:val="24"/>
          <w:szCs w:val="24"/>
        </w:rPr>
        <w:t xml:space="preserve"> и особенности их проведения</w:t>
      </w:r>
    </w:p>
    <w:p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rsidR="004242BF" w:rsidRPr="00BB1A8D" w:rsidRDefault="004242BF" w:rsidP="00D51293">
      <w:pPr>
        <w:pStyle w:val="Default"/>
        <w:widowControl w:val="0"/>
        <w:jc w:val="both"/>
        <w:rPr>
          <w:color w:val="auto"/>
        </w:rPr>
      </w:pPr>
      <w:r w:rsidRPr="00BB1A8D">
        <w:rPr>
          <w:color w:val="auto"/>
        </w:rPr>
        <w:t>1</w:t>
      </w:r>
      <w:r w:rsidR="00B809FF" w:rsidRPr="00BB1A8D">
        <w:rPr>
          <w:color w:val="auto"/>
        </w:rPr>
        <w:t>) конкурс</w:t>
      </w:r>
      <w:r w:rsidRPr="00BB1A8D">
        <w:rPr>
          <w:color w:val="auto"/>
          <w:lang w:bidi="ru-RU"/>
        </w:rPr>
        <w:t>(открытый конкурс, конкурс в электронной форме, закрытый конкурс);</w:t>
      </w:r>
    </w:p>
    <w:p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2) аукцион (аукцион в электронной форме, закрытый аукцион);</w:t>
      </w:r>
    </w:p>
    <w:p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3) запрос котировок (запрос котировок в электронной форме, закрытый запрос котировок);</w:t>
      </w:r>
    </w:p>
    <w:p w:rsidR="004242BF" w:rsidRPr="00BB1A8D" w:rsidRDefault="002D700E"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 xml:space="preserve">4) </w:t>
      </w:r>
      <w:r w:rsidR="004242BF" w:rsidRPr="00BB1A8D">
        <w:rPr>
          <w:sz w:val="24"/>
          <w:szCs w:val="24"/>
          <w:lang w:bidi="ru-RU"/>
        </w:rPr>
        <w:t>запрос предложений (запрос предложений в электронной форм</w:t>
      </w:r>
      <w:r w:rsidRPr="00BB1A8D">
        <w:rPr>
          <w:sz w:val="24"/>
          <w:szCs w:val="24"/>
          <w:lang w:bidi="ru-RU"/>
        </w:rPr>
        <w:t xml:space="preserve">е, закрытый запрос </w:t>
      </w:r>
      <w:r w:rsidR="00F90812" w:rsidRPr="00BB1A8D">
        <w:rPr>
          <w:sz w:val="24"/>
          <w:szCs w:val="24"/>
          <w:lang w:bidi="ru-RU"/>
        </w:rPr>
        <w:t>предложений).</w:t>
      </w:r>
    </w:p>
    <w:p w:rsidR="00B809FF" w:rsidRPr="00BB1A8D" w:rsidRDefault="00B809FF" w:rsidP="00D51293">
      <w:pPr>
        <w:pStyle w:val="Default"/>
        <w:widowControl w:val="0"/>
        <w:jc w:val="both"/>
      </w:pPr>
      <w:r w:rsidRPr="002B2A21">
        <w:rPr>
          <w:b/>
        </w:rPr>
        <w:t>2.</w:t>
      </w:r>
      <w:r w:rsidR="002B0D6C" w:rsidRPr="002B2A21">
        <w:rPr>
          <w:b/>
        </w:rPr>
        <w:t>2.</w:t>
      </w:r>
      <w:r w:rsidRPr="00BB1A8D">
        <w:t xml:space="preserve"> Неконкурентные способы закупки: </w:t>
      </w:r>
    </w:p>
    <w:p w:rsidR="00667B2E" w:rsidRPr="00BB1A8D" w:rsidRDefault="002B0D6C" w:rsidP="00D51293">
      <w:pPr>
        <w:pStyle w:val="Default"/>
        <w:widowControl w:val="0"/>
        <w:jc w:val="both"/>
      </w:pPr>
      <w:r w:rsidRPr="00BB1A8D">
        <w:t>1</w:t>
      </w:r>
      <w:r w:rsidR="00B809FF" w:rsidRPr="00BB1A8D">
        <w:t>) закупка у единственного поста</w:t>
      </w:r>
      <w:r w:rsidR="00667B2E" w:rsidRPr="00BB1A8D">
        <w:t>вщика (исполнителя, подрядчика).</w:t>
      </w:r>
    </w:p>
    <w:p w:rsidR="00B809FF" w:rsidRPr="00BB1A8D" w:rsidRDefault="00667B2E" w:rsidP="00D51293">
      <w:pPr>
        <w:pStyle w:val="Default"/>
        <w:widowControl w:val="0"/>
        <w:jc w:val="both"/>
      </w:pPr>
      <w:r w:rsidRPr="00BB1A8D">
        <w:t xml:space="preserve">Неконкурентные способы закупки применяются в исключительных случаях и строго регламентированы </w:t>
      </w:r>
      <w:r w:rsidR="00BB2E21" w:rsidRPr="00BB1A8D">
        <w:t xml:space="preserve">пунктом 7 статьи </w:t>
      </w:r>
      <w:r w:rsidR="005E5A70" w:rsidRPr="00BB1A8D">
        <w:t xml:space="preserve">7главы 2 </w:t>
      </w:r>
      <w:r w:rsidR="00BB2E21" w:rsidRPr="00BB1A8D">
        <w:t>Положения о закупке</w:t>
      </w:r>
      <w:r w:rsidRPr="00BB1A8D">
        <w:t>.</w:t>
      </w:r>
    </w:p>
    <w:p w:rsidR="004C53CF" w:rsidRPr="00BB1A8D" w:rsidRDefault="004C53CF" w:rsidP="00D51293">
      <w:pPr>
        <w:pStyle w:val="11"/>
        <w:widowControl w:val="0"/>
        <w:shd w:val="clear" w:color="auto" w:fill="auto"/>
        <w:tabs>
          <w:tab w:val="left" w:pos="851"/>
        </w:tabs>
        <w:spacing w:after="0" w:line="240" w:lineRule="auto"/>
        <w:jc w:val="both"/>
        <w:rPr>
          <w:color w:val="000000"/>
          <w:sz w:val="24"/>
          <w:szCs w:val="24"/>
          <w:lang w:bidi="ru-RU"/>
        </w:rPr>
      </w:pPr>
      <w:r w:rsidRPr="00BB1A8D">
        <w:rPr>
          <w:color w:val="000000"/>
          <w:sz w:val="24"/>
          <w:szCs w:val="24"/>
          <w:lang w:bidi="ru-RU"/>
        </w:rPr>
        <w:t>В случае проведения открытого аукциона такой аукцион проводится исключи</w:t>
      </w:r>
      <w:r w:rsidRPr="00BB1A8D">
        <w:rPr>
          <w:color w:val="000000"/>
          <w:sz w:val="24"/>
          <w:szCs w:val="24"/>
          <w:lang w:bidi="ru-RU"/>
        </w:rPr>
        <w:softHyphen/>
        <w:t>тельно в электронной форме.</w:t>
      </w:r>
    </w:p>
    <w:p w:rsidR="00854C29" w:rsidRPr="00BB1A8D" w:rsidRDefault="00BB2E21" w:rsidP="00D51293">
      <w:pPr>
        <w:pStyle w:val="11"/>
        <w:widowControl w:val="0"/>
        <w:shd w:val="clear" w:color="auto" w:fill="auto"/>
        <w:tabs>
          <w:tab w:val="left" w:pos="851"/>
        </w:tabs>
        <w:spacing w:after="0" w:line="240" w:lineRule="auto"/>
        <w:jc w:val="both"/>
        <w:rPr>
          <w:sz w:val="24"/>
          <w:szCs w:val="24"/>
        </w:rPr>
      </w:pPr>
      <w:r w:rsidRPr="002B2A21">
        <w:rPr>
          <w:b/>
          <w:sz w:val="24"/>
          <w:szCs w:val="24"/>
        </w:rPr>
        <w:t>3.</w:t>
      </w:r>
      <w:r w:rsidRPr="00BB1A8D">
        <w:rPr>
          <w:sz w:val="24"/>
          <w:szCs w:val="24"/>
        </w:rPr>
        <w:t xml:space="preserve"> </w:t>
      </w:r>
      <w:r w:rsidR="00854C29" w:rsidRPr="00BB1A8D">
        <w:rPr>
          <w:sz w:val="24"/>
          <w:szCs w:val="24"/>
        </w:rPr>
        <w:t>Особенности проведения процедур закупок</w:t>
      </w:r>
    </w:p>
    <w:p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w:t>
      </w:r>
      <w:r w:rsidRPr="00BB1A8D">
        <w:rPr>
          <w:color w:val="000000"/>
          <w:sz w:val="24"/>
          <w:szCs w:val="24"/>
          <w:lang w:bidi="ru-RU"/>
        </w:rPr>
        <w:t xml:space="preserve"> </w:t>
      </w:r>
      <w:r w:rsidR="00854C29" w:rsidRPr="00BB1A8D">
        <w:rPr>
          <w:color w:val="000000"/>
          <w:sz w:val="24"/>
          <w:szCs w:val="24"/>
          <w:lang w:bidi="ru-RU"/>
        </w:rPr>
        <w:t>Закупки могут осуществляться:</w:t>
      </w:r>
    </w:p>
    <w:p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3.1.1.</w:t>
      </w:r>
      <w:r w:rsidRPr="00BB1A8D">
        <w:rPr>
          <w:color w:val="000000"/>
          <w:sz w:val="24"/>
          <w:szCs w:val="24"/>
          <w:lang w:bidi="ru-RU"/>
        </w:rPr>
        <w:t xml:space="preserve"> С</w:t>
      </w:r>
      <w:r w:rsidR="00854C29" w:rsidRPr="00BB1A8D">
        <w:rPr>
          <w:color w:val="000000"/>
          <w:sz w:val="24"/>
          <w:szCs w:val="24"/>
          <w:lang w:bidi="ru-RU"/>
        </w:rPr>
        <w:t xml:space="preserve"> подачей заявок на бумажных носителях (при проведении открытого конкур</w:t>
      </w:r>
      <w:r w:rsidR="00854C29" w:rsidRPr="00BB1A8D">
        <w:rPr>
          <w:color w:val="000000"/>
          <w:sz w:val="24"/>
          <w:szCs w:val="24"/>
          <w:lang w:bidi="ru-RU"/>
        </w:rPr>
        <w:softHyphen/>
        <w:t>са, при проведении закрытых закупок, в том числе в случае, когда сведения о таких закупках со</w:t>
      </w:r>
      <w:r w:rsidRPr="00BB1A8D">
        <w:rPr>
          <w:color w:val="000000"/>
          <w:sz w:val="24"/>
          <w:szCs w:val="24"/>
          <w:lang w:bidi="ru-RU"/>
        </w:rPr>
        <w:t>ставляют государственную тайну).</w:t>
      </w:r>
    </w:p>
    <w:p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rsidR="00854C29" w:rsidRPr="00BB1A8D"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rsidR="00854C29" w:rsidRPr="00BB1A8D" w:rsidRDefault="008D6D40"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rsidR="00854C29" w:rsidRPr="00BB1A8D" w:rsidRDefault="00854C29" w:rsidP="00854C29">
      <w:pPr>
        <w:pStyle w:val="11"/>
        <w:shd w:val="clear" w:color="auto" w:fill="auto"/>
        <w:tabs>
          <w:tab w:val="left" w:pos="851"/>
        </w:tabs>
        <w:spacing w:line="240" w:lineRule="auto"/>
        <w:rPr>
          <w:sz w:val="24"/>
          <w:szCs w:val="24"/>
        </w:rPr>
      </w:pPr>
    </w:p>
    <w:p w:rsidR="00B809FF" w:rsidRPr="00BB1A8D" w:rsidRDefault="00B809FF" w:rsidP="00C81D23">
      <w:pPr>
        <w:pStyle w:val="1"/>
        <w:keepNext w:val="0"/>
        <w:keepLines w:val="0"/>
        <w:widowControl w:val="0"/>
        <w:spacing w:before="0" w:line="240" w:lineRule="auto"/>
        <w:rPr>
          <w:rFonts w:ascii="Times New Roman" w:hAnsi="Times New Roman"/>
          <w:color w:val="auto"/>
          <w:sz w:val="24"/>
          <w:szCs w:val="24"/>
        </w:rPr>
      </w:pPr>
      <w:bookmarkStart w:id="8"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8"/>
    </w:p>
    <w:p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 xml:space="preserve">описание предмета </w:t>
      </w:r>
      <w:r w:rsidR="008C5042" w:rsidRPr="00BB1A8D">
        <w:lastRenderedPageBreak/>
        <w:t>договора.</w:t>
      </w:r>
    </w:p>
    <w:p w:rsidR="00B809FF" w:rsidRPr="00BB1A8D" w:rsidRDefault="002B548C" w:rsidP="00C81D23">
      <w:pPr>
        <w:pStyle w:val="Default"/>
        <w:widowControl w:val="0"/>
        <w:jc w:val="both"/>
      </w:pPr>
      <w:r w:rsidRPr="00F43631">
        <w:rPr>
          <w:b/>
        </w:rPr>
        <w:t>3</w:t>
      </w:r>
      <w:r w:rsidR="00B809FF" w:rsidRPr="00F43631">
        <w:rPr>
          <w:b/>
        </w:rPr>
        <w:t>.</w:t>
      </w:r>
      <w:r w:rsidR="00B809FF" w:rsidRPr="00BB1A8D">
        <w:t xml:space="preserve"> </w:t>
      </w:r>
      <w:r w:rsidR="00B809FF" w:rsidRPr="00BB1A8D">
        <w:rPr>
          <w:b/>
          <w:bCs/>
        </w:rPr>
        <w:t xml:space="preserve">Запрос предложений </w:t>
      </w:r>
      <w:r w:rsidR="00B809FF" w:rsidRPr="00BB1A8D">
        <w:t xml:space="preserve">является приоритетным способом закупки в случаях, когда для заказчика важны несколько критериев закупки. </w:t>
      </w:r>
    </w:p>
    <w:p w:rsidR="00B809FF" w:rsidRPr="00BB1A8D" w:rsidRDefault="002B548C" w:rsidP="00C81D23">
      <w:pPr>
        <w:pStyle w:val="Default"/>
        <w:widowControl w:val="0"/>
        <w:jc w:val="both"/>
      </w:pPr>
      <w:r w:rsidRPr="00F43631">
        <w:rPr>
          <w:b/>
        </w:rPr>
        <w:t>4</w:t>
      </w:r>
      <w:r w:rsidR="00B809FF" w:rsidRPr="00F43631">
        <w:rPr>
          <w:b/>
        </w:rPr>
        <w:t>.</w:t>
      </w:r>
      <w:r w:rsidR="00B809FF" w:rsidRPr="00BB1A8D">
        <w:t xml:space="preserve"> </w:t>
      </w:r>
      <w:r w:rsidR="00B809FF" w:rsidRPr="00BB1A8D">
        <w:rPr>
          <w:b/>
          <w:bCs/>
        </w:rPr>
        <w:t xml:space="preserve">Запрос котировок </w:t>
      </w:r>
      <w:r w:rsidR="00B809FF" w:rsidRPr="00BB1A8D">
        <w:t>является приоритетным способом закупки в случаях, когда для заказчика важен единственный критерий закупки – цена договора.</w:t>
      </w:r>
    </w:p>
    <w:p w:rsidR="00CE74C6" w:rsidRPr="00BB1A8D" w:rsidRDefault="00DD374D" w:rsidP="00C81D23">
      <w:pPr>
        <w:pStyle w:val="Default"/>
        <w:widowControl w:val="0"/>
        <w:jc w:val="both"/>
      </w:pPr>
      <w:r w:rsidRPr="00F43631">
        <w:rPr>
          <w:b/>
          <w:color w:val="auto"/>
        </w:rPr>
        <w:t>5</w:t>
      </w:r>
      <w:r w:rsidR="00B809FF" w:rsidRPr="00F43631">
        <w:rPr>
          <w:b/>
          <w:color w:val="auto"/>
        </w:rPr>
        <w:t>.</w:t>
      </w:r>
      <w:r w:rsidR="00F43631">
        <w:rPr>
          <w:color w:val="auto"/>
        </w:rPr>
        <w:t xml:space="preserve"> </w:t>
      </w:r>
      <w:r w:rsidR="006612D6">
        <w:rPr>
          <w:rStyle w:val="af5"/>
          <w:sz w:val="24"/>
          <w:szCs w:val="24"/>
        </w:rPr>
        <w:t xml:space="preserve">Закрытые способы закупки </w:t>
      </w:r>
      <w:r w:rsidR="00CE74C6" w:rsidRPr="00BB1A8D">
        <w:rPr>
          <w:lang w:bidi="ru-RU"/>
        </w:rPr>
        <w:t>(закрытый конкурс, закрытый аукцион, закры</w:t>
      </w:r>
      <w:r w:rsidR="00CE74C6" w:rsidRPr="00BB1A8D">
        <w:rPr>
          <w:lang w:bidi="ru-RU"/>
        </w:rPr>
        <w:softHyphen/>
        <w:t>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w:t>
      </w:r>
      <w:r w:rsidR="00CE74C6" w:rsidRPr="00BB1A8D">
        <w:rPr>
          <w:lang w:bidi="ru-RU"/>
        </w:rPr>
        <w:softHyphen/>
        <w:t>ционным органом Правительства Российской Федерации в отношении такой за</w:t>
      </w:r>
      <w:r w:rsidR="00CE74C6" w:rsidRPr="00BB1A8D">
        <w:rPr>
          <w:lang w:bidi="ru-RU"/>
        </w:rPr>
        <w:softHyphen/>
        <w:t>купки принято решение в соответствии с пунктом 2 или 3 части 8 статьи 3.1 Феде</w:t>
      </w:r>
      <w:r w:rsidR="00CE74C6" w:rsidRPr="00BB1A8D">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BB1A8D">
        <w:rPr>
          <w:lang w:bidi="ru-RU"/>
        </w:rPr>
        <w:softHyphen/>
        <w:t>дерального закона № 223-ФЗ.</w:t>
      </w:r>
    </w:p>
    <w:p w:rsidR="008C62E7" w:rsidRPr="00BB1A8D" w:rsidRDefault="00291824" w:rsidP="00C81D23">
      <w:pPr>
        <w:pStyle w:val="Default"/>
        <w:widowControl w:val="0"/>
        <w:jc w:val="both"/>
        <w:rPr>
          <w:color w:val="auto"/>
        </w:rPr>
      </w:pPr>
      <w:r w:rsidRPr="00BB1A8D">
        <w:rPr>
          <w:b/>
          <w:color w:val="auto"/>
        </w:rPr>
        <w:t>6</w:t>
      </w:r>
      <w:r w:rsidR="00B809FF" w:rsidRPr="00BB1A8D">
        <w:rPr>
          <w:b/>
          <w:color w:val="auto"/>
        </w:rPr>
        <w:t xml:space="preserve">. </w:t>
      </w:r>
      <w:r w:rsidR="00B809FF" w:rsidRPr="00BB1A8D">
        <w:rPr>
          <w:b/>
          <w:bCs/>
          <w:color w:val="auto"/>
        </w:rPr>
        <w:t xml:space="preserve">Закупки в электронной форме </w:t>
      </w:r>
      <w:r w:rsidR="00B809FF" w:rsidRPr="00BB1A8D">
        <w:rPr>
          <w:color w:val="auto"/>
        </w:rPr>
        <w:t>проводятся в случаях закупки товаров, работ, услуг определённых решением Правительства Российской Федераци</w:t>
      </w:r>
      <w:r w:rsidR="00EC24D0" w:rsidRPr="00BB1A8D">
        <w:rPr>
          <w:color w:val="auto"/>
        </w:rPr>
        <w:t>и в соответствии с частью</w:t>
      </w:r>
      <w:r w:rsidR="00B809FF" w:rsidRPr="00BB1A8D">
        <w:rPr>
          <w:color w:val="auto"/>
        </w:rPr>
        <w:t xml:space="preserve"> 4 </w:t>
      </w:r>
      <w:r w:rsidR="00EC24D0" w:rsidRPr="00BB1A8D">
        <w:rPr>
          <w:lang w:bidi="ru-RU"/>
        </w:rPr>
        <w:t xml:space="preserve">статьи </w:t>
      </w:r>
      <w:r w:rsidR="00B809FF" w:rsidRPr="00BB1A8D">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BB1A8D">
        <w:rPr>
          <w:color w:val="auto"/>
        </w:rPr>
        <w:t xml:space="preserve"> о закупке</w:t>
      </w:r>
      <w:r w:rsidR="00B809FF" w:rsidRPr="00BB1A8D">
        <w:rPr>
          <w:color w:val="auto"/>
        </w:rPr>
        <w:t>.</w:t>
      </w:r>
    </w:p>
    <w:p w:rsidR="00B809FF" w:rsidRPr="000D7002" w:rsidRDefault="00291824" w:rsidP="00C81D23">
      <w:pPr>
        <w:pStyle w:val="Default"/>
        <w:widowControl w:val="0"/>
        <w:jc w:val="both"/>
        <w:rPr>
          <w:color w:val="auto"/>
        </w:rPr>
      </w:pPr>
      <w:r w:rsidRPr="00F43631">
        <w:rPr>
          <w:b/>
          <w:color w:val="auto"/>
        </w:rPr>
        <w:t>7</w:t>
      </w:r>
      <w:r w:rsidR="00B809FF" w:rsidRPr="00F43631">
        <w:rPr>
          <w:b/>
          <w:color w:val="auto"/>
        </w:rPr>
        <w:t>.</w:t>
      </w:r>
      <w:r w:rsidR="00B809FF" w:rsidRPr="000D7002">
        <w:rPr>
          <w:color w:val="auto"/>
        </w:rPr>
        <w:t xml:space="preserve"> </w:t>
      </w:r>
      <w:r w:rsidR="00B809FF" w:rsidRPr="000D7002">
        <w:rPr>
          <w:b/>
          <w:color w:val="auto"/>
        </w:rPr>
        <w:t>Закупки</w:t>
      </w:r>
      <w:r w:rsidR="004C3666">
        <w:rPr>
          <w:b/>
          <w:color w:val="auto"/>
        </w:rPr>
        <w:t xml:space="preserve"> </w:t>
      </w:r>
      <w:r w:rsidR="00B809FF" w:rsidRPr="000D7002">
        <w:rPr>
          <w:b/>
          <w:bCs/>
          <w:color w:val="auto"/>
        </w:rPr>
        <w:t>у единственного поставщика (исполнителя,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rsidR="00E945DF" w:rsidRPr="00BB1A8D" w:rsidRDefault="00E945DF" w:rsidP="00C81D23">
      <w:pPr>
        <w:pStyle w:val="Default"/>
        <w:widowControl w:val="0"/>
        <w:jc w:val="both"/>
        <w:rPr>
          <w:color w:val="auto"/>
        </w:rPr>
      </w:pPr>
      <w:r w:rsidRPr="00BB1A8D">
        <w:rPr>
          <w:color w:val="auto"/>
        </w:rPr>
        <w:t>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контрагента), за период с даты подведения итогов первоначальной закупки до даты проведения дополнительной закупки.</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.4.</w:t>
      </w:r>
      <w:r w:rsidR="00B809FF" w:rsidRPr="00BB1A8D">
        <w:rPr>
          <w:color w:val="auto"/>
        </w:rPr>
        <w:t xml:space="preserve">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.5.</w:t>
      </w:r>
      <w:r w:rsidR="00B809FF" w:rsidRPr="00BB1A8D">
        <w:rPr>
          <w:color w:val="auto"/>
        </w:rPr>
        <w:t xml:space="preserve"> Закупки услуг по реализации входных билетов и абонементов на </w:t>
      </w:r>
      <w:r w:rsidR="003659AF" w:rsidRPr="00BB1A8D">
        <w:rPr>
          <w:color w:val="auto"/>
        </w:rPr>
        <w:t xml:space="preserve">посещение театрально-зрелищных, </w:t>
      </w:r>
      <w:r w:rsidR="00B809FF" w:rsidRPr="00BB1A8D">
        <w:rPr>
          <w:color w:val="auto"/>
        </w:rPr>
        <w:t>культурно-просветительных и зрелищно-развлекательных мероприятий, экскурсионных билетов и экскурсионных путёвок, форма которых утверждена в установленном порядке как бланк строгой отчётности.</w:t>
      </w:r>
    </w:p>
    <w:p w:rsidR="00B809FF" w:rsidRPr="00BB1A8D" w:rsidRDefault="00291824" w:rsidP="00C81D23">
      <w:pPr>
        <w:pStyle w:val="Default"/>
        <w:widowControl w:val="0"/>
        <w:jc w:val="both"/>
        <w:rPr>
          <w:color w:val="auto"/>
        </w:rPr>
      </w:pPr>
      <w:r w:rsidRPr="00F43631">
        <w:rPr>
          <w:b/>
          <w:color w:val="auto"/>
        </w:rPr>
        <w:lastRenderedPageBreak/>
        <w:t>7</w:t>
      </w:r>
      <w:r w:rsidR="00B809FF" w:rsidRPr="00F43631">
        <w:rPr>
          <w:b/>
          <w:color w:val="auto"/>
        </w:rPr>
        <w:t>.6.</w:t>
      </w:r>
      <w:r w:rsidR="00B809FF" w:rsidRPr="00BB1A8D">
        <w:rPr>
          <w:color w:val="auto"/>
        </w:rPr>
        <w:t xml:space="preserve">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CD6334" w:rsidRPr="00BB1A8D" w:rsidRDefault="00291824" w:rsidP="00C81D23">
      <w:pPr>
        <w:pStyle w:val="Default"/>
        <w:widowControl w:val="0"/>
        <w:jc w:val="both"/>
        <w:rPr>
          <w:color w:val="auto"/>
        </w:rPr>
      </w:pPr>
      <w:r w:rsidRPr="00F43631">
        <w:rPr>
          <w:b/>
          <w:color w:val="auto"/>
        </w:rPr>
        <w:t>7</w:t>
      </w:r>
      <w:r w:rsidR="00B809FF" w:rsidRPr="00F43631">
        <w:rPr>
          <w:b/>
          <w:color w:val="auto"/>
        </w:rPr>
        <w:t>.7.</w:t>
      </w:r>
      <w:r w:rsidR="00B809FF" w:rsidRPr="00BB1A8D">
        <w:rPr>
          <w:color w:val="auto"/>
        </w:rPr>
        <w:t xml:space="preserve"> </w:t>
      </w:r>
      <w:r w:rsidR="007E795B" w:rsidRPr="00BB1A8D">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.8.</w:t>
      </w:r>
      <w:r w:rsidR="00B809FF" w:rsidRPr="00BB1A8D">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.9.</w:t>
      </w:r>
      <w:r w:rsidR="00B809FF" w:rsidRPr="00BB1A8D">
        <w:rPr>
          <w:color w:val="auto"/>
        </w:rPr>
        <w:t xml:space="preserve">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.10.</w:t>
      </w:r>
      <w:r w:rsidR="00B809FF" w:rsidRPr="00BB1A8D">
        <w:rPr>
          <w:color w:val="auto"/>
        </w:rPr>
        <w:t xml:space="preserve"> Закупка услуг </w:t>
      </w:r>
      <w:r w:rsidR="00C4466B" w:rsidRPr="00BB1A8D">
        <w:rPr>
          <w:color w:val="auto"/>
        </w:rPr>
        <w:t>финансовой аренды (</w:t>
      </w:r>
      <w:r w:rsidR="00B809FF" w:rsidRPr="00BB1A8D">
        <w:rPr>
          <w:color w:val="auto"/>
        </w:rPr>
        <w:t>лизинга</w:t>
      </w:r>
      <w:r w:rsidR="00C4466B" w:rsidRPr="00BB1A8D">
        <w:rPr>
          <w:color w:val="auto"/>
        </w:rPr>
        <w:t>)</w:t>
      </w:r>
      <w:r w:rsidR="00B809FF" w:rsidRPr="00BB1A8D">
        <w:rPr>
          <w:color w:val="auto"/>
        </w:rPr>
        <w:t>.</w:t>
      </w:r>
    </w:p>
    <w:p w:rsidR="00FE7397" w:rsidRPr="00BB1A8D"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43631">
        <w:rPr>
          <w:rFonts w:ascii="Times New Roman" w:hAnsi="Times New Roman"/>
          <w:b/>
          <w:sz w:val="24"/>
          <w:szCs w:val="24"/>
        </w:rPr>
        <w:t>7</w:t>
      </w:r>
      <w:r w:rsidR="00B809FF" w:rsidRPr="00F43631">
        <w:rPr>
          <w:rFonts w:ascii="Times New Roman" w:hAnsi="Times New Roman"/>
          <w:b/>
          <w:sz w:val="24"/>
          <w:szCs w:val="24"/>
        </w:rPr>
        <w:t>.11.</w:t>
      </w:r>
      <w:r w:rsidR="00B809FF" w:rsidRPr="00BB1A8D">
        <w:rPr>
          <w:rFonts w:ascii="Times New Roman" w:hAnsi="Times New Roman"/>
          <w:sz w:val="24"/>
          <w:szCs w:val="24"/>
        </w:rPr>
        <w:t xml:space="preserve"> Закупка </w:t>
      </w:r>
      <w:r w:rsidR="008D13FA" w:rsidRPr="00BB1A8D">
        <w:rPr>
          <w:rFonts w:ascii="Times New Roman" w:hAnsi="Times New Roman"/>
          <w:sz w:val="24"/>
          <w:szCs w:val="24"/>
        </w:rPr>
        <w:t xml:space="preserve">страховых и прочих </w:t>
      </w:r>
      <w:r w:rsidR="00B809FF" w:rsidRPr="00BB1A8D">
        <w:rPr>
          <w:rFonts w:ascii="Times New Roman" w:hAnsi="Times New Roman"/>
          <w:sz w:val="24"/>
          <w:szCs w:val="24"/>
        </w:rPr>
        <w:t>финансовых</w:t>
      </w:r>
      <w:r w:rsidR="00D12DA4" w:rsidRPr="00BB1A8D">
        <w:rPr>
          <w:rFonts w:ascii="Times New Roman" w:hAnsi="Times New Roman"/>
          <w:sz w:val="24"/>
          <w:szCs w:val="24"/>
        </w:rPr>
        <w:t xml:space="preserve"> услуг</w:t>
      </w:r>
      <w:r w:rsidR="00FE7397" w:rsidRPr="00BB1A8D">
        <w:rPr>
          <w:rFonts w:ascii="Times New Roman" w:hAnsi="Times New Roman"/>
          <w:bCs/>
          <w:sz w:val="24"/>
          <w:szCs w:val="24"/>
        </w:rPr>
        <w:t>.</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12</w:t>
      </w:r>
      <w:r w:rsidR="00B809FF" w:rsidRPr="00F43631">
        <w:rPr>
          <w:b/>
          <w:color w:val="auto"/>
        </w:rPr>
        <w:t>.</w:t>
      </w:r>
      <w:r w:rsidR="00B809FF" w:rsidRPr="00BB1A8D">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B809FF" w:rsidRPr="00BB1A8D">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государственных (муниципальных) органов власти: </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предприятиями, </w:t>
      </w:r>
      <w:r w:rsidR="00B809FF" w:rsidRPr="00BB1A8D">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14</w:t>
      </w:r>
      <w:r w:rsidR="00B809FF" w:rsidRPr="00F43631">
        <w:rPr>
          <w:b/>
          <w:color w:val="auto"/>
        </w:rPr>
        <w:t>.</w:t>
      </w:r>
      <w:r w:rsidR="00B809FF" w:rsidRPr="00BB1A8D">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BB1A8D">
        <w:rPr>
          <w:color w:val="auto"/>
        </w:rPr>
        <w:t>ам</w:t>
      </w:r>
      <w:proofErr w:type="spellEnd"/>
      <w:r w:rsidR="00B809FF" w:rsidRPr="00BB1A8D">
        <w:rPr>
          <w:color w:val="auto"/>
        </w:rPr>
        <w:t xml:space="preserve">). </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15</w:t>
      </w:r>
      <w:r w:rsidR="00B809FF" w:rsidRPr="00F43631">
        <w:rPr>
          <w:b/>
          <w:color w:val="auto"/>
        </w:rPr>
        <w:t>.</w:t>
      </w:r>
      <w:r w:rsidR="00B809FF" w:rsidRPr="00BB1A8D">
        <w:rPr>
          <w:color w:val="auto"/>
        </w:rPr>
        <w:t xml:space="preserve"> Поставщик осуществляет гарантийное и текущее обслуживание продукции, поставленной ранее, и обязательство заключения договора на гарантийное или послегарантийное обслуживание имеется в действующем договоре.</w:t>
      </w:r>
    </w:p>
    <w:p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16</w:t>
      </w:r>
      <w:r w:rsidR="00B809FF" w:rsidRPr="00F43631">
        <w:rPr>
          <w:b/>
          <w:color w:val="auto"/>
        </w:rPr>
        <w:t>.</w:t>
      </w:r>
      <w:r w:rsidR="00B809FF" w:rsidRPr="00BB1A8D">
        <w:rPr>
          <w:color w:val="auto"/>
        </w:rPr>
        <w:t xml:space="preserve"> </w:t>
      </w:r>
      <w:r w:rsidR="00B809FF" w:rsidRPr="00BB1A8D">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rsidR="005B3DE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17</w:t>
      </w:r>
      <w:r w:rsidR="00B809FF" w:rsidRPr="00F43631">
        <w:rPr>
          <w:b/>
          <w:color w:val="auto"/>
        </w:rPr>
        <w:t>.</w:t>
      </w:r>
      <w:r w:rsidR="00B809FF" w:rsidRPr="00BB1A8D">
        <w:rPr>
          <w:color w:val="auto"/>
        </w:rPr>
        <w:t xml:space="preserve"> Заказчик по договору выступает в роли подрядчика и для выполнения работ </w:t>
      </w:r>
      <w:proofErr w:type="spellStart"/>
      <w:r w:rsidR="006A655C" w:rsidRPr="00BB1A8D">
        <w:rPr>
          <w:color w:val="auto"/>
        </w:rPr>
        <w:t>привлекается</w:t>
      </w:r>
      <w:r w:rsidR="00B809FF" w:rsidRPr="00BB1A8D">
        <w:rPr>
          <w:color w:val="auto"/>
        </w:rPr>
        <w:t>субподрядн</w:t>
      </w:r>
      <w:r w:rsidR="006A655C" w:rsidRPr="00BB1A8D">
        <w:rPr>
          <w:color w:val="auto"/>
        </w:rPr>
        <w:t>ая</w:t>
      </w:r>
      <w:proofErr w:type="spellEnd"/>
      <w:r w:rsidR="00B809FF" w:rsidRPr="00BB1A8D">
        <w:rPr>
          <w:color w:val="auto"/>
        </w:rPr>
        <w:t xml:space="preserve"> организаци</w:t>
      </w:r>
      <w:r w:rsidR="006A655C" w:rsidRPr="00BB1A8D">
        <w:rPr>
          <w:color w:val="auto"/>
        </w:rPr>
        <w:t>я</w:t>
      </w:r>
      <w:r w:rsidR="00B809FF" w:rsidRPr="00BB1A8D">
        <w:rPr>
          <w:color w:val="auto"/>
        </w:rPr>
        <w:t xml:space="preserve">.  </w:t>
      </w:r>
    </w:p>
    <w:p w:rsidR="005B3DEF" w:rsidRPr="00BB1A8D" w:rsidRDefault="005B3DEF" w:rsidP="00C81D23">
      <w:pPr>
        <w:pStyle w:val="Default"/>
        <w:widowControl w:val="0"/>
        <w:jc w:val="both"/>
        <w:rPr>
          <w:color w:val="auto"/>
        </w:rPr>
      </w:pPr>
      <w:r w:rsidRPr="00F43631">
        <w:rPr>
          <w:b/>
          <w:color w:val="auto"/>
        </w:rPr>
        <w:t>7.18.</w:t>
      </w:r>
      <w:r w:rsidRPr="00BB1A8D">
        <w:rPr>
          <w:color w:val="auto"/>
        </w:rPr>
        <w:t xml:space="preserve"> </w:t>
      </w:r>
      <w:r w:rsidRPr="00BB1A8D">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rsidR="008A0A02" w:rsidRPr="00BB1A8D" w:rsidRDefault="00291824" w:rsidP="00C81D23">
      <w:pPr>
        <w:pStyle w:val="Default"/>
        <w:widowControl w:val="0"/>
        <w:jc w:val="both"/>
      </w:pPr>
      <w:r w:rsidRPr="00F43631">
        <w:rPr>
          <w:b/>
        </w:rPr>
        <w:t>7.19</w:t>
      </w:r>
      <w:r w:rsidR="008A0A02" w:rsidRPr="00F43631">
        <w:rPr>
          <w:b/>
        </w:rPr>
        <w:t>.</w:t>
      </w:r>
      <w:r w:rsidR="008A0A02" w:rsidRPr="00BB1A8D">
        <w:t xml:space="preserve"> Приобретение действующего энергетического оборудования в целях обеспечения </w:t>
      </w:r>
      <w:r w:rsidR="008A0A02" w:rsidRPr="00BB1A8D">
        <w:lastRenderedPageBreak/>
        <w:t xml:space="preserve">электрической энергией </w:t>
      </w:r>
      <w:r w:rsidR="00CF3AA8" w:rsidRPr="00BB1A8D">
        <w:t>объектов жилищно-коммунального хозяйства, объектов социального, культурного и бытового назначения, жилых и производственных объектов.</w:t>
      </w:r>
    </w:p>
    <w:p w:rsidR="00533F31" w:rsidRPr="00BB1A8D" w:rsidRDefault="00533F31" w:rsidP="00C81D23">
      <w:pPr>
        <w:pStyle w:val="Default"/>
        <w:widowControl w:val="0"/>
        <w:jc w:val="both"/>
        <w:rPr>
          <w:color w:val="auto"/>
        </w:rPr>
      </w:pPr>
      <w:r w:rsidRPr="00F43631">
        <w:rPr>
          <w:b/>
          <w:color w:val="auto"/>
        </w:rPr>
        <w:t>7.20.</w:t>
      </w:r>
      <w:r w:rsidRPr="00BB1A8D">
        <w:rPr>
          <w:color w:val="auto"/>
        </w:rPr>
        <w:t xml:space="preserve"> Приобретение объектов недвижимости, связанных с производственной деятельностью предприятия, а также жилых помещений и квартир, в том числе по договору долевого участия в строительстве.</w:t>
      </w:r>
    </w:p>
    <w:p w:rsidR="0034384D" w:rsidRPr="00BB1A8D"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договора </w:t>
      </w:r>
      <w:r w:rsidRPr="00BB1A8D">
        <w:rPr>
          <w:rFonts w:ascii="Times New Roman" w:hAnsi="Times New Roman"/>
          <w:sz w:val="24"/>
          <w:szCs w:val="24"/>
          <w:shd w:val="clear" w:color="auto" w:fill="FFFFFF"/>
        </w:rPr>
        <w:t xml:space="preserve">аренды </w:t>
      </w:r>
      <w:r w:rsidR="00601207" w:rsidRPr="00BB1A8D">
        <w:rPr>
          <w:rStyle w:val="af2"/>
          <w:rFonts w:ascii="Times New Roman" w:hAnsi="Times New Roman"/>
          <w:bCs/>
          <w:i w:val="0"/>
          <w:iCs w:val="0"/>
          <w:sz w:val="24"/>
          <w:szCs w:val="24"/>
          <w:shd w:val="clear" w:color="auto" w:fill="FFFFFF"/>
        </w:rPr>
        <w:t>движимого и недвижимого имущества.</w:t>
      </w:r>
    </w:p>
    <w:p w:rsidR="0034384D" w:rsidRPr="00BB1A8D"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7.22.</w:t>
      </w:r>
      <w:r w:rsidRPr="00BB1A8D">
        <w:rPr>
          <w:rFonts w:ascii="Times New Roman" w:hAnsi="Times New Roman"/>
          <w:sz w:val="24"/>
          <w:szCs w:val="24"/>
          <w:shd w:val="clear" w:color="auto" w:fill="FFFFFF"/>
        </w:rPr>
        <w:t xml:space="preserve"> Заключение</w:t>
      </w:r>
      <w:r w:rsidR="00601207" w:rsidRPr="00BB1A8D">
        <w:rPr>
          <w:rFonts w:ascii="Times New Roman" w:hAnsi="Times New Roman"/>
          <w:sz w:val="24"/>
          <w:szCs w:val="24"/>
          <w:shd w:val="clear" w:color="auto" w:fill="FFFFFF"/>
        </w:rPr>
        <w:t xml:space="preserve"> договора на </w:t>
      </w:r>
      <w:r w:rsidRPr="00BB1A8D">
        <w:rPr>
          <w:rFonts w:ascii="Times New Roman" w:hAnsi="Times New Roman"/>
          <w:sz w:val="24"/>
          <w:szCs w:val="24"/>
          <w:shd w:val="clear" w:color="auto" w:fill="FFFFFF"/>
        </w:rPr>
        <w:t xml:space="preserve">закупку </w:t>
      </w:r>
      <w:r w:rsidR="00601207" w:rsidRPr="00BB1A8D">
        <w:rPr>
          <w:rStyle w:val="af2"/>
          <w:rFonts w:ascii="Times New Roman" w:hAnsi="Times New Roman"/>
          <w:bCs/>
          <w:i w:val="0"/>
          <w:iCs w:val="0"/>
          <w:sz w:val="24"/>
          <w:szCs w:val="24"/>
          <w:shd w:val="clear" w:color="auto" w:fill="FFFFFF"/>
        </w:rPr>
        <w:t>запасных частей</w:t>
      </w:r>
      <w:r w:rsidR="00E83177">
        <w:rPr>
          <w:rStyle w:val="af2"/>
          <w:rFonts w:ascii="Times New Roman" w:hAnsi="Times New Roman"/>
          <w:bCs/>
          <w:i w:val="0"/>
          <w:iCs w:val="0"/>
          <w:sz w:val="24"/>
          <w:szCs w:val="24"/>
          <w:shd w:val="clear" w:color="auto" w:fill="FFFFFF"/>
        </w:rPr>
        <w:t xml:space="preserve"> </w:t>
      </w:r>
      <w:r w:rsidRPr="00BB1A8D">
        <w:rPr>
          <w:rFonts w:ascii="Times New Roman" w:hAnsi="Times New Roman"/>
          <w:sz w:val="24"/>
          <w:szCs w:val="24"/>
          <w:shd w:val="clear" w:color="auto" w:fill="FFFFFF"/>
        </w:rPr>
        <w:t xml:space="preserve">и принадлежностей к </w:t>
      </w:r>
      <w:r w:rsidR="00601207" w:rsidRPr="00BB1A8D">
        <w:rPr>
          <w:rFonts w:ascii="Times New Roman" w:hAnsi="Times New Roman"/>
          <w:sz w:val="24"/>
          <w:szCs w:val="24"/>
          <w:shd w:val="clear" w:color="auto" w:fill="FFFFFF"/>
        </w:rPr>
        <w:t>автотранспортным</w:t>
      </w:r>
      <w:r w:rsidRPr="00BB1A8D">
        <w:rPr>
          <w:rFonts w:ascii="Times New Roman" w:hAnsi="Times New Roman"/>
          <w:sz w:val="24"/>
          <w:szCs w:val="24"/>
          <w:shd w:val="clear" w:color="auto" w:fill="FFFFFF"/>
        </w:rPr>
        <w:t xml:space="preserve"> средствам.</w:t>
      </w:r>
    </w:p>
    <w:p w:rsidR="004C7154" w:rsidRPr="001E04A6"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43631">
        <w:rPr>
          <w:rFonts w:ascii="Times New Roman" w:hAnsi="Times New Roman"/>
          <w:b/>
          <w:sz w:val="24"/>
          <w:szCs w:val="24"/>
          <w:shd w:val="clear" w:color="auto" w:fill="FFFFFF"/>
        </w:rPr>
        <w:t>7.23.</w:t>
      </w:r>
      <w:r w:rsidRPr="00BB1A8D">
        <w:rPr>
          <w:rFonts w:ascii="Times New Roman" w:hAnsi="Times New Roman"/>
          <w:sz w:val="24"/>
          <w:szCs w:val="24"/>
          <w:shd w:val="clear" w:color="auto" w:fill="FFFFFF"/>
        </w:rPr>
        <w:t xml:space="preserve"> З</w:t>
      </w:r>
      <w:r w:rsidRPr="00BB1A8D">
        <w:rPr>
          <w:rFonts w:ascii="Times New Roman" w:hAnsi="Times New Roman"/>
          <w:sz w:val="24"/>
          <w:szCs w:val="24"/>
        </w:rPr>
        <w:t xml:space="preserve">аключение договора по приобретению товаров, работ, услуг для нужд заказчика, сумма </w:t>
      </w:r>
      <w:r w:rsidRPr="001E04A6">
        <w:rPr>
          <w:rFonts w:ascii="Times New Roman" w:hAnsi="Times New Roman"/>
          <w:sz w:val="24"/>
          <w:szCs w:val="24"/>
        </w:rPr>
        <w:t>которого не превышает 500 (пятьсот тысяч) рублей с НДС включительно.</w:t>
      </w:r>
    </w:p>
    <w:p w:rsidR="00341EB8" w:rsidRPr="001E04A6" w:rsidRDefault="004C7154" w:rsidP="00B27CE9">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7.24</w:t>
      </w:r>
      <w:r w:rsidR="00341EB8" w:rsidRPr="00F43631">
        <w:rPr>
          <w:rFonts w:ascii="Times New Roman" w:hAnsi="Times New Roman"/>
          <w:b/>
          <w:sz w:val="24"/>
          <w:szCs w:val="24"/>
          <w:shd w:val="clear" w:color="auto" w:fill="FFFFFF"/>
        </w:rPr>
        <w:t>.</w:t>
      </w:r>
      <w:r w:rsidR="00341EB8" w:rsidRPr="001E04A6">
        <w:rPr>
          <w:rFonts w:ascii="Times New Roman" w:hAnsi="Times New Roman"/>
          <w:sz w:val="24"/>
          <w:szCs w:val="24"/>
          <w:shd w:val="clear" w:color="auto" w:fill="FFFFFF"/>
        </w:rPr>
        <w:t xml:space="preserve"> Заключение договора на услуги связи.</w:t>
      </w:r>
    </w:p>
    <w:p w:rsidR="00284E5C"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7.25.</w:t>
      </w:r>
      <w:r w:rsidRPr="001E04A6">
        <w:rPr>
          <w:rFonts w:ascii="Times New Roman" w:hAnsi="Times New Roman"/>
          <w:sz w:val="24"/>
          <w:szCs w:val="24"/>
          <w:shd w:val="clear" w:color="auto" w:fill="FFFFFF"/>
        </w:rPr>
        <w:t xml:space="preserve"> </w:t>
      </w:r>
      <w:r w:rsidR="00A45110" w:rsidRPr="001E04A6">
        <w:rPr>
          <w:rFonts w:ascii="Times New Roman" w:hAnsi="Times New Roman"/>
          <w:sz w:val="24"/>
          <w:szCs w:val="24"/>
          <w:shd w:val="clear" w:color="auto" w:fill="FFFFFF"/>
        </w:rPr>
        <w:t>З</w:t>
      </w:r>
      <w:r w:rsidR="00A45110" w:rsidRPr="001E04A6">
        <w:rPr>
          <w:rFonts w:ascii="Times New Roman" w:hAnsi="Times New Roman"/>
          <w:sz w:val="24"/>
          <w:szCs w:val="24"/>
        </w:rPr>
        <w:t>аключение договора на п</w:t>
      </w:r>
      <w:r w:rsidRPr="001E04A6">
        <w:rPr>
          <w:rFonts w:ascii="Times New Roman" w:hAnsi="Times New Roman"/>
          <w:sz w:val="24"/>
          <w:szCs w:val="24"/>
        </w:rPr>
        <w:t>риобретение </w:t>
      </w:r>
      <w:r w:rsidR="0043489B" w:rsidRPr="001E04A6">
        <w:rPr>
          <w:rFonts w:ascii="Times New Roman" w:hAnsi="Times New Roman"/>
          <w:sz w:val="24"/>
          <w:szCs w:val="24"/>
        </w:rPr>
        <w:t>товаров, работ, услуг</w:t>
      </w:r>
      <w:r w:rsidR="00C048A6">
        <w:rPr>
          <w:rFonts w:ascii="Times New Roman" w:hAnsi="Times New Roman"/>
          <w:sz w:val="24"/>
          <w:szCs w:val="24"/>
        </w:rPr>
        <w:t xml:space="preserve"> </w:t>
      </w:r>
      <w:r w:rsidR="00A45110" w:rsidRPr="001E04A6">
        <w:rPr>
          <w:rFonts w:ascii="Times New Roman" w:hAnsi="Times New Roman"/>
          <w:sz w:val="24"/>
          <w:szCs w:val="24"/>
        </w:rPr>
        <w:t>у должника</w:t>
      </w:r>
      <w:r w:rsidR="0043489B" w:rsidRPr="001E04A6">
        <w:rPr>
          <w:rFonts w:ascii="Times New Roman" w:hAnsi="Times New Roman"/>
          <w:sz w:val="24"/>
          <w:szCs w:val="24"/>
        </w:rPr>
        <w:t xml:space="preserve"> Заказчика</w:t>
      </w:r>
      <w:r w:rsidRPr="001E04A6">
        <w:rPr>
          <w:rFonts w:ascii="Times New Roman" w:hAnsi="Times New Roman"/>
          <w:sz w:val="24"/>
          <w:szCs w:val="24"/>
          <w:shd w:val="clear" w:color="auto" w:fill="FFFFFF"/>
        </w:rPr>
        <w:t>.</w:t>
      </w:r>
    </w:p>
    <w:p w:rsidR="00BD76F8" w:rsidRDefault="00BD76F8" w:rsidP="006E0243">
      <w:pPr>
        <w:pStyle w:val="HTML"/>
        <w:shd w:val="clear" w:color="auto" w:fill="FFFFFF"/>
        <w:jc w:val="both"/>
        <w:rPr>
          <w:rFonts w:ascii="Times New Roman" w:hAnsi="Times New Roman" w:cs="Times New Roman"/>
          <w:sz w:val="24"/>
          <w:szCs w:val="24"/>
          <w:shd w:val="clear" w:color="auto" w:fill="FFFFFF"/>
        </w:rPr>
      </w:pPr>
      <w:r w:rsidRPr="00F43631">
        <w:rPr>
          <w:rFonts w:ascii="Times New Roman" w:hAnsi="Times New Roman" w:cs="Times New Roman"/>
          <w:b/>
          <w:sz w:val="24"/>
          <w:szCs w:val="24"/>
          <w:shd w:val="clear" w:color="auto" w:fill="FFFFFF"/>
        </w:rPr>
        <w:t>7.26</w:t>
      </w:r>
      <w:r w:rsidR="00B57660" w:rsidRPr="00F43631">
        <w:rPr>
          <w:rFonts w:ascii="Times New Roman" w:hAnsi="Times New Roman" w:cs="Times New Roman"/>
          <w:b/>
          <w:sz w:val="24"/>
          <w:szCs w:val="24"/>
          <w:shd w:val="clear" w:color="auto" w:fill="FFFFFF"/>
        </w:rPr>
        <w:t>.</w:t>
      </w:r>
      <w:r w:rsidR="00B57660" w:rsidRPr="006E0243">
        <w:rPr>
          <w:rFonts w:ascii="Times New Roman" w:hAnsi="Times New Roman" w:cs="Times New Roman"/>
          <w:sz w:val="24"/>
          <w:szCs w:val="24"/>
          <w:shd w:val="clear" w:color="auto" w:fill="FFFFFF"/>
        </w:rPr>
        <w:t xml:space="preserve"> </w:t>
      </w:r>
      <w:r w:rsidRPr="006E0243">
        <w:rPr>
          <w:rFonts w:ascii="Times New Roman" w:hAnsi="Times New Roman" w:cs="Times New Roman"/>
          <w:sz w:val="24"/>
          <w:szCs w:val="24"/>
          <w:shd w:val="clear" w:color="auto" w:fill="FFFFFF"/>
        </w:rPr>
        <w:t>З</w:t>
      </w:r>
      <w:r w:rsidRPr="006E0243">
        <w:rPr>
          <w:rFonts w:ascii="Times New Roman" w:hAnsi="Times New Roman" w:cs="Times New Roman"/>
          <w:sz w:val="24"/>
          <w:szCs w:val="24"/>
        </w:rPr>
        <w:t xml:space="preserve">аключение договора на приобретение </w:t>
      </w:r>
      <w:r w:rsidR="00B57660" w:rsidRPr="006E0243">
        <w:rPr>
          <w:rFonts w:ascii="Times New Roman" w:hAnsi="Times New Roman" w:cs="Times New Roman"/>
          <w:sz w:val="24"/>
          <w:szCs w:val="24"/>
        </w:rPr>
        <w:t>легкового</w:t>
      </w:r>
      <w:r w:rsidR="00637642">
        <w:rPr>
          <w:rFonts w:ascii="Times New Roman" w:hAnsi="Times New Roman" w:cs="Times New Roman"/>
          <w:sz w:val="24"/>
          <w:szCs w:val="24"/>
        </w:rPr>
        <w:t xml:space="preserve">, </w:t>
      </w:r>
      <w:r w:rsidR="006E0243" w:rsidRPr="006E0243">
        <w:rPr>
          <w:rFonts w:ascii="Times New Roman" w:hAnsi="Times New Roman" w:cs="Times New Roman"/>
          <w:sz w:val="24"/>
          <w:szCs w:val="24"/>
        </w:rPr>
        <w:t xml:space="preserve">грузового </w:t>
      </w:r>
      <w:r w:rsidR="006E0243">
        <w:rPr>
          <w:rFonts w:ascii="Times New Roman" w:hAnsi="Times New Roman" w:cs="Times New Roman"/>
          <w:sz w:val="24"/>
          <w:szCs w:val="24"/>
        </w:rPr>
        <w:t xml:space="preserve">автомобилей </w:t>
      </w:r>
      <w:r w:rsidR="00B57660" w:rsidRPr="006E0243">
        <w:rPr>
          <w:rFonts w:ascii="Times New Roman" w:hAnsi="Times New Roman" w:cs="Times New Roman"/>
          <w:sz w:val="24"/>
          <w:szCs w:val="24"/>
        </w:rPr>
        <w:t>или иного транспортного средства</w:t>
      </w:r>
      <w:r w:rsidR="006E0243" w:rsidRPr="006E0243">
        <w:rPr>
          <w:rFonts w:ascii="Times New Roman" w:hAnsi="Times New Roman" w:cs="Times New Roman"/>
          <w:sz w:val="24"/>
          <w:szCs w:val="24"/>
        </w:rPr>
        <w:t xml:space="preserve">, </w:t>
      </w:r>
      <w:r w:rsidR="006E0243">
        <w:rPr>
          <w:rFonts w:ascii="Times New Roman" w:hAnsi="Times New Roman" w:cs="Times New Roman"/>
          <w:sz w:val="24"/>
          <w:szCs w:val="24"/>
        </w:rPr>
        <w:t xml:space="preserve">а также </w:t>
      </w:r>
      <w:r w:rsidR="003F3E67">
        <w:rPr>
          <w:rFonts w:ascii="Times New Roman" w:hAnsi="Times New Roman" w:cs="Times New Roman"/>
          <w:sz w:val="24"/>
          <w:szCs w:val="24"/>
        </w:rPr>
        <w:t xml:space="preserve">на приобретение </w:t>
      </w:r>
      <w:r w:rsidR="006E0243">
        <w:rPr>
          <w:rFonts w:ascii="Times New Roman" w:hAnsi="Times New Roman" w:cs="Times New Roman"/>
          <w:sz w:val="24"/>
          <w:szCs w:val="24"/>
        </w:rPr>
        <w:t xml:space="preserve">специальной </w:t>
      </w:r>
      <w:r w:rsidR="006E0243" w:rsidRPr="006E0243">
        <w:rPr>
          <w:rStyle w:val="af2"/>
          <w:rFonts w:ascii="Times New Roman" w:hAnsi="Times New Roman" w:cs="Times New Roman"/>
          <w:bCs/>
          <w:i w:val="0"/>
          <w:iCs w:val="0"/>
          <w:sz w:val="24"/>
          <w:szCs w:val="24"/>
          <w:shd w:val="clear" w:color="auto" w:fill="FFFFFF"/>
        </w:rPr>
        <w:t>техник</w:t>
      </w:r>
      <w:r w:rsidR="006E0243">
        <w:rPr>
          <w:rStyle w:val="af2"/>
          <w:rFonts w:ascii="Times New Roman" w:hAnsi="Times New Roman" w:cs="Times New Roman"/>
          <w:bCs/>
          <w:i w:val="0"/>
          <w:iCs w:val="0"/>
          <w:sz w:val="24"/>
          <w:szCs w:val="24"/>
          <w:shd w:val="clear" w:color="auto" w:fill="FFFFFF"/>
        </w:rPr>
        <w:t>и</w:t>
      </w:r>
      <w:r w:rsidR="00637642">
        <w:rPr>
          <w:rStyle w:val="af2"/>
          <w:rFonts w:ascii="Times New Roman" w:hAnsi="Times New Roman" w:cs="Times New Roman"/>
          <w:bCs/>
          <w:i w:val="0"/>
          <w:iCs w:val="0"/>
          <w:sz w:val="24"/>
          <w:szCs w:val="24"/>
          <w:shd w:val="clear" w:color="auto" w:fill="FFFFFF"/>
        </w:rPr>
        <w:t xml:space="preserve"> и механизмов</w:t>
      </w:r>
      <w:r w:rsidR="006E0243">
        <w:rPr>
          <w:rStyle w:val="af2"/>
          <w:rFonts w:ascii="Times New Roman" w:hAnsi="Times New Roman" w:cs="Times New Roman"/>
          <w:bCs/>
          <w:i w:val="0"/>
          <w:iCs w:val="0"/>
          <w:sz w:val="24"/>
          <w:szCs w:val="24"/>
          <w:shd w:val="clear" w:color="auto" w:fill="FFFFFF"/>
        </w:rPr>
        <w:t>.</w:t>
      </w:r>
      <w:r w:rsidR="006E0243" w:rsidRPr="006E0243">
        <w:rPr>
          <w:rFonts w:ascii="Times New Roman" w:hAnsi="Times New Roman" w:cs="Times New Roman"/>
          <w:sz w:val="24"/>
          <w:szCs w:val="24"/>
          <w:shd w:val="clear" w:color="auto" w:fill="FFFFFF"/>
        </w:rPr>
        <w:t> </w:t>
      </w:r>
    </w:p>
    <w:p w:rsidR="00E954DE" w:rsidRPr="00FC0A19" w:rsidRDefault="00E954DE" w:rsidP="00E954DE">
      <w:pPr>
        <w:pStyle w:val="-6"/>
        <w:numPr>
          <w:ilvl w:val="5"/>
          <w:numId w:val="0"/>
        </w:numPr>
        <w:tabs>
          <w:tab w:val="num" w:pos="2034"/>
        </w:tabs>
        <w:spacing w:before="20" w:line="240" w:lineRule="auto"/>
        <w:rPr>
          <w:sz w:val="24"/>
        </w:rPr>
      </w:pPr>
      <w:r w:rsidRPr="00F43631">
        <w:rPr>
          <w:b/>
          <w:sz w:val="24"/>
        </w:rPr>
        <w:t>7.27.</w:t>
      </w:r>
      <w:r w:rsidRPr="00371B9A">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rsidR="00E954DE" w:rsidRDefault="00E954DE" w:rsidP="00B27CE9">
      <w:pPr>
        <w:pStyle w:val="Default"/>
        <w:widowControl w:val="0"/>
        <w:jc w:val="center"/>
        <w:rPr>
          <w:b/>
          <w:color w:val="auto"/>
        </w:rPr>
      </w:pPr>
      <w:bookmarkStart w:id="9" w:name="_Toc525545280"/>
    </w:p>
    <w:p w:rsidR="00533F31" w:rsidRPr="00BB1A8D" w:rsidRDefault="0003017C" w:rsidP="00B27CE9">
      <w:pPr>
        <w:pStyle w:val="Default"/>
        <w:widowControl w:val="0"/>
        <w:jc w:val="center"/>
        <w:rPr>
          <w:b/>
          <w:lang w:bidi="ru-RU"/>
        </w:rPr>
      </w:pPr>
      <w:r w:rsidRPr="00BB1A8D">
        <w:rPr>
          <w:b/>
          <w:color w:val="auto"/>
        </w:rPr>
        <w:t xml:space="preserve">ГЛАВА 3. </w:t>
      </w:r>
      <w:r w:rsidR="00932971" w:rsidRPr="00BB1A8D">
        <w:rPr>
          <w:b/>
          <w:lang w:bidi="ru-RU"/>
        </w:rPr>
        <w:t>ПОРЯДОК ОСУЩЕСТВЛЕНИЯ КОНКУРЕНТНОЙ ЗАКУПКИ</w:t>
      </w:r>
      <w:bookmarkEnd w:id="9"/>
    </w:p>
    <w:p w:rsidR="00932971" w:rsidRPr="00BB1A8D" w:rsidRDefault="00932971" w:rsidP="00B27CE9">
      <w:pPr>
        <w:pStyle w:val="Default"/>
        <w:widowControl w:val="0"/>
        <w:jc w:val="both"/>
        <w:rPr>
          <w:color w:val="auto"/>
        </w:rPr>
      </w:pPr>
    </w:p>
    <w:p w:rsidR="0062639D" w:rsidRPr="00BB1A8D" w:rsidRDefault="00ED2D5F" w:rsidP="00B27CE9">
      <w:pPr>
        <w:pStyle w:val="Default"/>
        <w:widowControl w:val="0"/>
        <w:jc w:val="both"/>
        <w:rPr>
          <w:b/>
          <w:color w:val="auto"/>
        </w:rPr>
      </w:pPr>
      <w:r w:rsidRPr="00BB1A8D">
        <w:rPr>
          <w:b/>
          <w:color w:val="auto"/>
        </w:rPr>
        <w:t xml:space="preserve">Статья </w:t>
      </w:r>
      <w:r w:rsidR="00C81D23" w:rsidRPr="00BB1A8D">
        <w:rPr>
          <w:b/>
          <w:color w:val="auto"/>
        </w:rPr>
        <w:t>8</w:t>
      </w:r>
      <w:r w:rsidRPr="00BB1A8D">
        <w:rPr>
          <w:b/>
          <w:color w:val="auto"/>
        </w:rPr>
        <w:t xml:space="preserve">. </w:t>
      </w:r>
      <w:r w:rsidR="00A16B9F" w:rsidRPr="00BB1A8D">
        <w:rPr>
          <w:b/>
          <w:color w:val="auto"/>
        </w:rPr>
        <w:t>Требования к описанию предмета закупки</w:t>
      </w:r>
    </w:p>
    <w:p w:rsidR="00932971" w:rsidRPr="00BB1A8D" w:rsidRDefault="00037CC6" w:rsidP="00B27CE9">
      <w:pPr>
        <w:pStyle w:val="33"/>
        <w:shd w:val="clear" w:color="auto" w:fill="auto"/>
        <w:tabs>
          <w:tab w:val="left" w:pos="851"/>
        </w:tabs>
        <w:spacing w:line="240" w:lineRule="auto"/>
        <w:rPr>
          <w:color w:val="000000"/>
          <w:sz w:val="24"/>
          <w:szCs w:val="24"/>
          <w:lang w:bidi="ru-RU"/>
        </w:rPr>
      </w:pPr>
      <w:r w:rsidRPr="009508CB">
        <w:rPr>
          <w:b/>
          <w:color w:val="000000"/>
          <w:sz w:val="24"/>
          <w:szCs w:val="24"/>
          <w:lang w:bidi="ru-RU"/>
        </w:rPr>
        <w:t>1.</w:t>
      </w:r>
      <w:r w:rsidR="003C3FAD" w:rsidRPr="00BB1A8D">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2A6AE9"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2</w:t>
      </w:r>
      <w:r w:rsidR="002A6AE9" w:rsidRPr="009508CB">
        <w:rPr>
          <w:b/>
          <w:color w:val="000000"/>
          <w:sz w:val="24"/>
          <w:szCs w:val="24"/>
          <w:lang w:bidi="ru-RU"/>
        </w:rPr>
        <w:t>.</w:t>
      </w:r>
      <w:r w:rsidR="002A6AE9" w:rsidRPr="00BB1A8D">
        <w:rPr>
          <w:color w:val="000000"/>
          <w:sz w:val="24"/>
          <w:szCs w:val="24"/>
          <w:lang w:bidi="ru-RU"/>
        </w:rPr>
        <w:t xml:space="preserve"> В</w:t>
      </w:r>
      <w:r w:rsidR="003C3FAD" w:rsidRPr="00BB1A8D">
        <w:rPr>
          <w:color w:val="000000"/>
          <w:sz w:val="24"/>
          <w:szCs w:val="24"/>
          <w:lang w:bidi="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BB1A8D">
        <w:rPr>
          <w:color w:val="000000"/>
          <w:sz w:val="24"/>
          <w:szCs w:val="24"/>
          <w:lang w:bidi="ru-RU"/>
        </w:rPr>
        <w:t>.</w:t>
      </w:r>
    </w:p>
    <w:p w:rsidR="00385880"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3</w:t>
      </w:r>
      <w:r w:rsidR="002A6AE9" w:rsidRPr="009508CB">
        <w:rPr>
          <w:b/>
          <w:color w:val="000000"/>
          <w:sz w:val="24"/>
          <w:szCs w:val="24"/>
          <w:lang w:bidi="ru-RU"/>
        </w:rPr>
        <w:t>.</w:t>
      </w:r>
      <w:r w:rsidR="002A6AE9" w:rsidRPr="00BB1A8D">
        <w:rPr>
          <w:color w:val="000000"/>
          <w:sz w:val="24"/>
          <w:szCs w:val="24"/>
          <w:lang w:bidi="ru-RU"/>
        </w:rPr>
        <w:t xml:space="preserve"> В</w:t>
      </w:r>
      <w:r w:rsidR="003C3FAD" w:rsidRPr="00BB1A8D">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BB1A8D">
        <w:rPr>
          <w:color w:val="000000"/>
          <w:sz w:val="24"/>
          <w:szCs w:val="24"/>
          <w:lang w:bidi="ru-RU"/>
        </w:rPr>
        <w:t>.</w:t>
      </w:r>
    </w:p>
    <w:p w:rsidR="003C3FAD"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3FAD" w:rsidRPr="00BB1A8D" w:rsidRDefault="003C3FAD" w:rsidP="00B27CE9">
      <w:pPr>
        <w:pStyle w:val="33"/>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rsidR="003C3FAD" w:rsidRPr="00FA5DE8" w:rsidRDefault="003C3FAD" w:rsidP="00B27CE9">
      <w:pPr>
        <w:pStyle w:val="33"/>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FA5DE8">
        <w:rPr>
          <w:color w:val="000000"/>
          <w:sz w:val="24"/>
          <w:szCs w:val="24"/>
          <w:lang w:bidi="ru-RU"/>
        </w:rPr>
        <w:lastRenderedPageBreak/>
        <w:t xml:space="preserve">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rsidR="00AA02AF" w:rsidRPr="00BB1A8D" w:rsidRDefault="00C777B6"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A16B9F" w:rsidRPr="00BB1A8D" w:rsidRDefault="00A16B9F" w:rsidP="00B27CE9">
      <w:pPr>
        <w:pStyle w:val="33"/>
        <w:shd w:val="clear" w:color="auto" w:fill="auto"/>
        <w:tabs>
          <w:tab w:val="left" w:pos="851"/>
        </w:tabs>
        <w:spacing w:line="240" w:lineRule="auto"/>
        <w:rPr>
          <w:color w:val="000000"/>
          <w:sz w:val="24"/>
          <w:szCs w:val="24"/>
          <w:lang w:bidi="ru-RU"/>
        </w:rPr>
      </w:pPr>
    </w:p>
    <w:p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rsidR="0062639D" w:rsidRPr="00BB1A8D" w:rsidRDefault="0062639D" w:rsidP="00B27CE9">
      <w:pPr>
        <w:pStyle w:val="33"/>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rsidR="0062639D" w:rsidRPr="00BB1A8D" w:rsidRDefault="0062639D"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w:t>
      </w:r>
      <w:proofErr w:type="spellStart"/>
      <w:r w:rsidRPr="00BB1A8D">
        <w:rPr>
          <w:sz w:val="24"/>
          <w:szCs w:val="24"/>
        </w:rPr>
        <w:t>т.п</w:t>
      </w:r>
      <w:proofErr w:type="spellEnd"/>
      <w:r w:rsidR="00245DAF" w:rsidRPr="00BB1A8D">
        <w:rPr>
          <w:sz w:val="24"/>
          <w:szCs w:val="24"/>
        </w:rPr>
        <w:t>)</w:t>
      </w:r>
      <w:r w:rsidR="00245DAF" w:rsidRPr="00BB1A8D">
        <w:rPr>
          <w:rStyle w:val="3TimesNewRoman10pt0pt"/>
          <w:rFonts w:eastAsia="Calibri"/>
          <w:sz w:val="24"/>
          <w:szCs w:val="24"/>
        </w:rPr>
        <w:t>.</w:t>
      </w:r>
    </w:p>
    <w:p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еприостановление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rsidR="005203B7" w:rsidRPr="00BB1A8D" w:rsidRDefault="005203B7" w:rsidP="00B27CE9">
      <w:pPr>
        <w:pStyle w:val="33"/>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w:t>
      </w:r>
      <w:proofErr w:type="gramStart"/>
      <w:r w:rsidRPr="00BB1A8D">
        <w:rPr>
          <w:rStyle w:val="3TimesNewRoman10pt0pt"/>
          <w:rFonts w:eastAsia="Calibri"/>
          <w:sz w:val="24"/>
          <w:szCs w:val="24"/>
        </w:rPr>
        <w:t>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w:t>
      </w:r>
      <w:proofErr w:type="gramEnd"/>
      <w:r w:rsidR="0062639D" w:rsidRPr="00BB1A8D">
        <w:rPr>
          <w:rStyle w:val="3TimesNewRoman10pt0pt"/>
          <w:rFonts w:eastAsia="Calibri"/>
          <w:sz w:val="24"/>
          <w:szCs w:val="24"/>
        </w:rPr>
        <w:t xml:space="preserve"> заявителя по уплате этих </w:t>
      </w:r>
      <w:proofErr w:type="spellStart"/>
      <w:r w:rsidR="0062639D" w:rsidRPr="00BB1A8D">
        <w:rPr>
          <w:rStyle w:val="3TimesNewRoman10pt0pt"/>
          <w:rFonts w:eastAsia="Calibri"/>
          <w:sz w:val="24"/>
          <w:szCs w:val="24"/>
        </w:rPr>
        <w:t>суммисполненной</w:t>
      </w:r>
      <w:proofErr w:type="spellEnd"/>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2639D" w:rsidRPr="00BB1A8D" w:rsidRDefault="0062639D" w:rsidP="00B27CE9">
      <w:pPr>
        <w:pStyle w:val="33"/>
        <w:shd w:val="clear" w:color="auto" w:fill="auto"/>
        <w:tabs>
          <w:tab w:val="left" w:pos="567"/>
          <w:tab w:val="left" w:pos="851"/>
        </w:tabs>
        <w:spacing w:line="240" w:lineRule="auto"/>
        <w:rPr>
          <w:sz w:val="24"/>
          <w:szCs w:val="24"/>
        </w:rPr>
      </w:pPr>
      <w:r w:rsidRPr="00BB1A8D">
        <w:rPr>
          <w:rStyle w:val="3TimesNewRoman10pt0pt"/>
          <w:rFonts w:eastAsia="Calibri"/>
          <w:sz w:val="24"/>
          <w:szCs w:val="24"/>
        </w:rPr>
        <w:t xml:space="preserve">Участник закупки считается соответствующим установленному требованию в случае, если им в установленном порядке подано </w:t>
      </w:r>
      <w:proofErr w:type="spellStart"/>
      <w:r w:rsidRPr="00BB1A8D">
        <w:rPr>
          <w:rStyle w:val="3TimesNewRoman10pt0pt"/>
          <w:rFonts w:eastAsia="Calibri"/>
          <w:sz w:val="24"/>
          <w:szCs w:val="24"/>
        </w:rPr>
        <w:t>заявлениеоб</w:t>
      </w:r>
      <w:proofErr w:type="spellEnd"/>
      <w:r w:rsidRPr="00BB1A8D">
        <w:rPr>
          <w:rStyle w:val="3TimesNewRoman10pt0pt"/>
          <w:rFonts w:eastAsia="Calibri"/>
          <w:sz w:val="24"/>
          <w:szCs w:val="24"/>
        </w:rPr>
        <w:t xml:space="preserve">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rsidR="0062639D" w:rsidRPr="00BB1A8D" w:rsidRDefault="005203B7"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w:t>
      </w:r>
      <w:proofErr w:type="gramStart"/>
      <w:r w:rsidRPr="00BB1A8D">
        <w:rPr>
          <w:rStyle w:val="95pt0"/>
          <w:sz w:val="24"/>
          <w:szCs w:val="24"/>
        </w:rPr>
        <w:t>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 xml:space="preserve">выгодоприобретателями, единоличным исполнительным органом хозяйственного общества </w:t>
      </w:r>
      <w:r w:rsidR="0062639D" w:rsidRPr="00BB1A8D">
        <w:rPr>
          <w:rStyle w:val="95pt0"/>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proofErr w:type="gramEnd"/>
      <w:r w:rsidR="007915E5">
        <w:rPr>
          <w:rStyle w:val="95pt0"/>
          <w:sz w:val="24"/>
          <w:szCs w:val="24"/>
        </w:rPr>
        <w:t xml:space="preserve"> </w:t>
      </w:r>
      <w:proofErr w:type="gramStart"/>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2639D" w:rsidRPr="00BB1A8D">
        <w:rPr>
          <w:rStyle w:val="95pt0"/>
          <w:sz w:val="24"/>
          <w:szCs w:val="24"/>
        </w:rPr>
        <w:t>неполнородными</w:t>
      </w:r>
      <w:proofErr w:type="spellEnd"/>
      <w:r w:rsidR="0062639D" w:rsidRPr="00BB1A8D">
        <w:rPr>
          <w:rStyle w:val="95pt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62639D" w:rsidRPr="00BB1A8D">
        <w:rPr>
          <w:rStyle w:val="95pt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rsidR="0062639D" w:rsidRDefault="0094343A"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05C5B" w:rsidRDefault="00105C5B" w:rsidP="00105C5B">
      <w:pPr>
        <w:pStyle w:val="11"/>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rsidR="00C263E0" w:rsidRPr="00BB1A8D" w:rsidRDefault="00C263E0"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p>
    <w:p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извещении о закупке должны быть указаны, как минимум, следующие сведения:</w:t>
      </w:r>
    </w:p>
    <w:p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.1.</w:t>
      </w:r>
      <w:r w:rsidR="00B809FF" w:rsidRPr="00BB1A8D">
        <w:rPr>
          <w:color w:val="auto"/>
        </w:rPr>
        <w:t xml:space="preserve"> Способ </w:t>
      </w:r>
      <w:r w:rsidR="0063008B" w:rsidRPr="00BB1A8D">
        <w:rPr>
          <w:color w:val="auto"/>
        </w:rPr>
        <w:t xml:space="preserve">осуществления </w:t>
      </w:r>
      <w:r w:rsidR="00B809FF" w:rsidRPr="00BB1A8D">
        <w:rPr>
          <w:color w:val="auto"/>
        </w:rPr>
        <w:t>закупки.</w:t>
      </w:r>
    </w:p>
    <w:p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.2.</w:t>
      </w:r>
      <w:r w:rsidR="00B809FF" w:rsidRPr="00BB1A8D">
        <w:rPr>
          <w:color w:val="auto"/>
        </w:rPr>
        <w:t xml:space="preserve"> Наименование, место нахождения, почтовый адрес, адрес электронной поч</w:t>
      </w:r>
      <w:r w:rsidR="007B6D53">
        <w:rPr>
          <w:color w:val="auto"/>
        </w:rPr>
        <w:t>ты, номер контактного телефона З</w:t>
      </w:r>
      <w:r w:rsidR="00B809FF" w:rsidRPr="00BB1A8D">
        <w:rPr>
          <w:color w:val="auto"/>
        </w:rPr>
        <w:t>аказчика.</w:t>
      </w:r>
    </w:p>
    <w:p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.3.</w:t>
      </w:r>
      <w:r w:rsidR="00B809FF" w:rsidRPr="00BB1A8D">
        <w:rPr>
          <w:color w:val="auto"/>
        </w:rPr>
        <w:t xml:space="preserve"> Предмет договора с указанием количества поставляемого товара, объ</w:t>
      </w:r>
      <w:r w:rsidR="002C4423" w:rsidRPr="00BB1A8D">
        <w:rPr>
          <w:color w:val="auto"/>
        </w:rPr>
        <w:t>ема выполняемой</w:t>
      </w:r>
      <w:r w:rsidR="00B809FF" w:rsidRPr="00BB1A8D">
        <w:rPr>
          <w:color w:val="auto"/>
        </w:rPr>
        <w:t xml:space="preserve"> работ</w:t>
      </w:r>
      <w:r w:rsidR="002C4423" w:rsidRPr="00BB1A8D">
        <w:rPr>
          <w:color w:val="auto"/>
        </w:rPr>
        <w:t>ы, оказываемой</w:t>
      </w:r>
      <w:r w:rsidR="00B809FF" w:rsidRPr="00BB1A8D">
        <w:rPr>
          <w:color w:val="auto"/>
        </w:rPr>
        <w:t xml:space="preserve"> услуг</w:t>
      </w:r>
      <w:r w:rsidR="002C4423" w:rsidRPr="00BB1A8D">
        <w:rPr>
          <w:color w:val="auto"/>
        </w:rPr>
        <w:t>и, а также краткое описание предмета закупки в соответствии с частью 6.1 статьи 3 Федерального закона № 223-ФЗ (при необходимости).</w:t>
      </w:r>
    </w:p>
    <w:p w:rsidR="002C4423" w:rsidRPr="00BB1A8D" w:rsidRDefault="00BB21AC" w:rsidP="00B27CE9">
      <w:pPr>
        <w:pStyle w:val="Default"/>
        <w:widowControl w:val="0"/>
        <w:jc w:val="both"/>
        <w:rPr>
          <w:color w:val="auto"/>
        </w:rPr>
      </w:pPr>
      <w:r w:rsidRPr="007B6D53">
        <w:rPr>
          <w:b/>
          <w:color w:val="auto"/>
        </w:rPr>
        <w:t>2</w:t>
      </w:r>
      <w:r w:rsidR="00B809FF" w:rsidRPr="007B6D53">
        <w:rPr>
          <w:b/>
          <w:color w:val="auto"/>
        </w:rPr>
        <w:t>.4.</w:t>
      </w:r>
      <w:r w:rsidR="00B809FF" w:rsidRPr="00BB1A8D">
        <w:rPr>
          <w:color w:val="auto"/>
        </w:rPr>
        <w:t xml:space="preserve"> Место поставки товара, выполнения работ</w:t>
      </w:r>
      <w:r w:rsidR="002C4423" w:rsidRPr="00BB1A8D">
        <w:rPr>
          <w:color w:val="auto"/>
        </w:rPr>
        <w:t>ы</w:t>
      </w:r>
      <w:r w:rsidR="00B809FF" w:rsidRPr="00BB1A8D">
        <w:rPr>
          <w:color w:val="auto"/>
        </w:rPr>
        <w:t>, оказания услуг</w:t>
      </w:r>
      <w:r w:rsidR="002C4423" w:rsidRPr="00BB1A8D">
        <w:rPr>
          <w:color w:val="auto"/>
        </w:rPr>
        <w:t>и</w:t>
      </w:r>
      <w:r w:rsidR="00B809FF" w:rsidRPr="00BB1A8D">
        <w:rPr>
          <w:color w:val="auto"/>
        </w:rPr>
        <w:t>.</w:t>
      </w:r>
    </w:p>
    <w:p w:rsidR="002C4423" w:rsidRPr="00BB1A8D" w:rsidRDefault="00BB21AC" w:rsidP="00B27CE9">
      <w:pPr>
        <w:pStyle w:val="Default"/>
        <w:widowControl w:val="0"/>
        <w:jc w:val="both"/>
        <w:rPr>
          <w:color w:val="auto"/>
        </w:rPr>
      </w:pPr>
      <w:r w:rsidRPr="007B6D53">
        <w:rPr>
          <w:b/>
          <w:color w:val="auto"/>
        </w:rPr>
        <w:t>2</w:t>
      </w:r>
      <w:r w:rsidR="00B809FF" w:rsidRPr="007B6D53">
        <w:rPr>
          <w:b/>
          <w:color w:val="auto"/>
        </w:rPr>
        <w:t>.5.</w:t>
      </w:r>
      <w:r w:rsidR="00B809FF" w:rsidRPr="00BB1A8D">
        <w:rPr>
          <w:color w:val="auto"/>
        </w:rPr>
        <w:t xml:space="preserve"> Сведения о начальной (максимальной) цене договора (цене лота)</w:t>
      </w:r>
      <w:r w:rsidR="00813787" w:rsidRPr="00BB1A8D">
        <w:rPr>
          <w:color w:val="auto"/>
        </w:rPr>
        <w:t>,</w:t>
      </w:r>
      <w:r w:rsidR="002C4423" w:rsidRPr="00BB1A8D">
        <w:rPr>
          <w:color w:val="auto"/>
        </w:rPr>
        <w:t xml:space="preserve"> либо фор</w:t>
      </w:r>
      <w:r w:rsidR="002C4423" w:rsidRPr="00BB1A8D">
        <w:rPr>
          <w:color w:val="auto"/>
        </w:rPr>
        <w:softHyphen/>
        <w:t>мула цены, устанавливающая правила расчета сумм, подлежащих уплате заказчи</w:t>
      </w:r>
      <w:r w:rsidR="002C4423" w:rsidRPr="00BB1A8D">
        <w:rPr>
          <w:color w:val="auto"/>
        </w:rPr>
        <w:softHyphen/>
        <w:t>ком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Pr="00BB1A8D">
        <w:rPr>
          <w:color w:val="auto"/>
        </w:rPr>
        <w:t>имальное значение цены договора.</w:t>
      </w:r>
    </w:p>
    <w:p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.6.</w:t>
      </w:r>
      <w:r w:rsidR="00B809FF" w:rsidRPr="00BB1A8D">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BB1A8D">
        <w:rPr>
          <w:color w:val="auto"/>
        </w:rPr>
        <w:t xml:space="preserve"> о закупке</w:t>
      </w:r>
      <w:r w:rsidR="00B809FF" w:rsidRPr="00BB1A8D">
        <w:rPr>
          <w:color w:val="auto"/>
        </w:rPr>
        <w:t xml:space="preserve"> в форме электронного документа.</w:t>
      </w:r>
    </w:p>
    <w:p w:rsidR="00132497" w:rsidRPr="00BB1A8D" w:rsidRDefault="00BB21AC" w:rsidP="00B27CE9">
      <w:pPr>
        <w:pStyle w:val="Default"/>
        <w:widowControl w:val="0"/>
        <w:jc w:val="both"/>
      </w:pPr>
      <w:r w:rsidRPr="007B6D53">
        <w:rPr>
          <w:b/>
          <w:color w:val="auto"/>
        </w:rPr>
        <w:t>2</w:t>
      </w:r>
      <w:r w:rsidR="00FF4542" w:rsidRPr="007B6D53">
        <w:rPr>
          <w:b/>
          <w:color w:val="auto"/>
        </w:rPr>
        <w:t>.7.</w:t>
      </w:r>
      <w:r w:rsidR="00FF4542" w:rsidRPr="00BB1A8D">
        <w:rPr>
          <w:color w:val="auto"/>
        </w:rPr>
        <w:t xml:space="preserve"> </w:t>
      </w:r>
      <w:r w:rsidR="00132497" w:rsidRPr="00BB1A8D">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09FF" w:rsidRPr="00BB1A8D" w:rsidRDefault="00BB21AC" w:rsidP="00B27CE9">
      <w:pPr>
        <w:pStyle w:val="Default"/>
        <w:widowControl w:val="0"/>
        <w:jc w:val="both"/>
        <w:rPr>
          <w:color w:val="auto"/>
        </w:rPr>
      </w:pPr>
      <w:r w:rsidRPr="007B6D53">
        <w:rPr>
          <w:b/>
          <w:color w:val="auto"/>
        </w:rPr>
        <w:lastRenderedPageBreak/>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rsidR="00D67F8D" w:rsidRPr="00BB1A8D" w:rsidRDefault="00D67F8D" w:rsidP="00B27CE9">
      <w:pPr>
        <w:pStyle w:val="22"/>
        <w:shd w:val="clear" w:color="auto" w:fill="auto"/>
        <w:tabs>
          <w:tab w:val="left" w:pos="567"/>
          <w:tab w:val="left" w:pos="851"/>
        </w:tabs>
        <w:spacing w:line="240" w:lineRule="auto"/>
        <w:ind w:firstLine="0"/>
        <w:rPr>
          <w:sz w:val="24"/>
          <w:szCs w:val="24"/>
        </w:rPr>
      </w:pPr>
    </w:p>
    <w:p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BB1A8D">
        <w:rPr>
          <w:color w:val="auto"/>
        </w:rPr>
        <w:t xml:space="preserve">конкурентной </w:t>
      </w:r>
      <w:r w:rsidR="00B809FF" w:rsidRPr="00BB1A8D">
        <w:rPr>
          <w:color w:val="auto"/>
        </w:rPr>
        <w:t>закупки, их количественных и качественных характеристик.</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4.</w:t>
      </w:r>
      <w:r w:rsidR="00B809FF" w:rsidRPr="00BB1A8D">
        <w:rPr>
          <w:color w:val="auto"/>
        </w:rPr>
        <w:t xml:space="preserve"> Место, условия и сроки (периоды) поставки товара, выполнения работы, оказания услуги.</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5.</w:t>
      </w:r>
      <w:r w:rsidR="00B809FF" w:rsidRPr="00BB1A8D">
        <w:rPr>
          <w:color w:val="auto"/>
        </w:rPr>
        <w:t xml:space="preserve"> Сведения о начальной (максимал</w:t>
      </w:r>
      <w:r w:rsidR="00906C4C" w:rsidRPr="00BB1A8D">
        <w:rPr>
          <w:color w:val="auto"/>
        </w:rPr>
        <w:t xml:space="preserve">ьной) цене договора (цене лота), </w:t>
      </w:r>
      <w:r w:rsidR="00F13980" w:rsidRPr="00BB1A8D">
        <w:rPr>
          <w:color w:val="auto"/>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w:t>
      </w:r>
      <w:r w:rsidR="00906C4C" w:rsidRPr="00BB1A8D">
        <w:rPr>
          <w:color w:val="auto"/>
        </w:rPr>
        <w:t xml:space="preserve"> единицы</w:t>
      </w:r>
      <w:r w:rsidR="00F13980" w:rsidRPr="00BB1A8D">
        <w:rPr>
          <w:color w:val="auto"/>
        </w:rPr>
        <w:t xml:space="preserve"> товара, работы, услуги и</w:t>
      </w:r>
      <w:r w:rsidR="00D5410D">
        <w:rPr>
          <w:color w:val="auto"/>
        </w:rPr>
        <w:t xml:space="preserve"> </w:t>
      </w:r>
      <w:r w:rsidR="00F13980" w:rsidRPr="00BB1A8D">
        <w:rPr>
          <w:color w:val="auto"/>
        </w:rPr>
        <w:t>максимальное значение цены договора</w:t>
      </w:r>
      <w:r w:rsidR="00906C4C" w:rsidRPr="00BB1A8D">
        <w:rPr>
          <w:color w:val="auto"/>
        </w:rPr>
        <w:t>.</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6.</w:t>
      </w:r>
      <w:r w:rsidR="00B809FF" w:rsidRPr="00BB1A8D">
        <w:rPr>
          <w:color w:val="auto"/>
        </w:rPr>
        <w:t xml:space="preserve"> Форма, сроки и порядок оплаты товара, работы, услуги.</w:t>
      </w:r>
    </w:p>
    <w:p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7.</w:t>
      </w:r>
      <w:r w:rsidR="00B809FF" w:rsidRPr="00BB1A8D">
        <w:rPr>
          <w:color w:val="auto"/>
        </w:rPr>
        <w:t xml:space="preserve"> Порядок формиров</w:t>
      </w:r>
      <w:r w:rsidR="00434F34" w:rsidRPr="00BB1A8D">
        <w:rPr>
          <w:color w:val="auto"/>
        </w:rPr>
        <w:t>ания цены договора (цены лота) с уче</w:t>
      </w:r>
      <w:r w:rsidR="00B809FF" w:rsidRPr="00BB1A8D">
        <w:rPr>
          <w:color w:val="auto"/>
        </w:rPr>
        <w:t>том или без уч</w:t>
      </w:r>
      <w:r w:rsidR="00434F34" w:rsidRPr="00BB1A8D">
        <w:rPr>
          <w:color w:val="auto"/>
        </w:rPr>
        <w:t>е</w:t>
      </w:r>
      <w:r w:rsidR="00B809FF" w:rsidRPr="00BB1A8D">
        <w:rPr>
          <w:color w:val="auto"/>
        </w:rPr>
        <w:t>та расходов на перевозку, страхование, уплату таможенных пошлин, налогов</w:t>
      </w:r>
      <w:r w:rsidR="00434F34" w:rsidRPr="00BB1A8D">
        <w:rPr>
          <w:color w:val="auto"/>
        </w:rPr>
        <w:t xml:space="preserve"> и других обязательных платежей</w:t>
      </w:r>
      <w:r w:rsidR="00B809FF" w:rsidRPr="00BB1A8D">
        <w:rPr>
          <w:color w:val="auto"/>
        </w:rPr>
        <w:t>.</w:t>
      </w:r>
    </w:p>
    <w:p w:rsidR="00B809FF" w:rsidRPr="00BB1A8D" w:rsidRDefault="00D936BF" w:rsidP="00BD2453">
      <w:pPr>
        <w:pStyle w:val="Default"/>
        <w:widowControl w:val="0"/>
        <w:jc w:val="both"/>
        <w:rPr>
          <w:color w:val="auto"/>
        </w:rPr>
      </w:pPr>
      <w:r w:rsidRPr="008C4B32">
        <w:rPr>
          <w:b/>
          <w:color w:val="auto"/>
        </w:rPr>
        <w:t>2.</w:t>
      </w:r>
      <w:r w:rsidR="00B809FF" w:rsidRPr="008C4B32">
        <w:rPr>
          <w:b/>
          <w:color w:val="auto"/>
        </w:rPr>
        <w:t>8.</w:t>
      </w:r>
      <w:r w:rsidR="00B809FF" w:rsidRPr="00BB1A8D">
        <w:rPr>
          <w:color w:val="auto"/>
        </w:rPr>
        <w:t xml:space="preserve"> Порядок, </w:t>
      </w:r>
      <w:r w:rsidR="00F96142" w:rsidRPr="00BB1A8D">
        <w:rPr>
          <w:color w:val="auto"/>
        </w:rPr>
        <w:t xml:space="preserve">дата начала, </w:t>
      </w:r>
      <w:r w:rsidR="00B809FF" w:rsidRPr="00BB1A8D">
        <w:rPr>
          <w:color w:val="auto"/>
        </w:rPr>
        <w:t>дата и время</w:t>
      </w:r>
      <w:r w:rsidR="008C4B32">
        <w:rPr>
          <w:color w:val="auto"/>
        </w:rPr>
        <w:t xml:space="preserve"> </w:t>
      </w:r>
      <w:r w:rsidR="00B809FF" w:rsidRPr="00BB1A8D">
        <w:rPr>
          <w:color w:val="auto"/>
        </w:rPr>
        <w:t xml:space="preserve">окончания </w:t>
      </w:r>
      <w:r w:rsidR="00F96142" w:rsidRPr="00BB1A8D">
        <w:rPr>
          <w:color w:val="auto"/>
        </w:rPr>
        <w:t xml:space="preserve">срока </w:t>
      </w:r>
      <w:r w:rsidR="00B809FF" w:rsidRPr="00BB1A8D">
        <w:rPr>
          <w:color w:val="auto"/>
        </w:rPr>
        <w:t>подачи заявок на участие в закупке</w:t>
      </w:r>
      <w:r w:rsidR="00F96142" w:rsidRPr="00BB1A8D">
        <w:rPr>
          <w:color w:val="auto"/>
        </w:rPr>
        <w:t xml:space="preserve"> (этапах конкурентной закупки) и порядок подведения итогов такой закупки (этапов такой закупки)</w:t>
      </w:r>
      <w:r w:rsidR="00B809FF" w:rsidRPr="00BB1A8D">
        <w:rPr>
          <w:color w:val="auto"/>
        </w:rPr>
        <w:t>.</w:t>
      </w:r>
    </w:p>
    <w:p w:rsidR="00B809FF" w:rsidRPr="00BB1A8D" w:rsidRDefault="00D936BF" w:rsidP="00BD2453">
      <w:pPr>
        <w:pStyle w:val="Default"/>
        <w:widowControl w:val="0"/>
        <w:jc w:val="both"/>
        <w:rPr>
          <w:color w:val="auto"/>
        </w:rPr>
      </w:pPr>
      <w:r w:rsidRPr="008C4B32">
        <w:rPr>
          <w:b/>
          <w:color w:val="auto"/>
        </w:rPr>
        <w:t>2.</w:t>
      </w:r>
      <w:r w:rsidR="00B809FF" w:rsidRPr="008C4B32">
        <w:rPr>
          <w:b/>
          <w:color w:val="auto"/>
        </w:rPr>
        <w:t>9.</w:t>
      </w:r>
      <w:r w:rsidR="00B809FF" w:rsidRPr="00BB1A8D">
        <w:rPr>
          <w:color w:val="auto"/>
        </w:rPr>
        <w:t xml:space="preserve"> Требования к участникам </w:t>
      </w:r>
      <w:r w:rsidR="002A2697" w:rsidRPr="00BB1A8D">
        <w:rPr>
          <w:color w:val="auto"/>
        </w:rPr>
        <w:t xml:space="preserve">такой </w:t>
      </w:r>
      <w:r w:rsidR="00B809FF" w:rsidRPr="00BB1A8D">
        <w:rPr>
          <w:color w:val="auto"/>
        </w:rPr>
        <w:t>закупки</w:t>
      </w:r>
      <w:r w:rsidR="002A2697" w:rsidRPr="00BB1A8D">
        <w:rPr>
          <w:color w:val="auto"/>
        </w:rPr>
        <w:t>.</w:t>
      </w:r>
    </w:p>
    <w:p w:rsidR="00986EA8" w:rsidRPr="00BB1A8D" w:rsidRDefault="00D936BF" w:rsidP="00BD2453">
      <w:pPr>
        <w:pStyle w:val="Default"/>
        <w:widowControl w:val="0"/>
        <w:jc w:val="both"/>
        <w:rPr>
          <w:color w:val="auto"/>
        </w:rPr>
      </w:pPr>
      <w:r w:rsidRPr="008C4B32">
        <w:rPr>
          <w:b/>
          <w:color w:val="auto"/>
        </w:rPr>
        <w:t>2.</w:t>
      </w:r>
      <w:r w:rsidR="002A2697" w:rsidRPr="008C4B32">
        <w:rPr>
          <w:b/>
          <w:color w:val="auto"/>
        </w:rPr>
        <w:t>10.</w:t>
      </w:r>
      <w:r w:rsidR="002A2697" w:rsidRPr="00BB1A8D">
        <w:rPr>
          <w:color w:val="auto"/>
        </w:rPr>
        <w:t xml:space="preserve"> </w:t>
      </w:r>
      <w:r w:rsidR="00986EA8" w:rsidRPr="00BB1A8D">
        <w:rPr>
          <w:color w:val="auto"/>
        </w:rPr>
        <w:t xml:space="preserve">Требования к участникам </w:t>
      </w:r>
      <w:r w:rsidR="002A2697" w:rsidRPr="00BB1A8D">
        <w:rPr>
          <w:color w:val="auto"/>
        </w:rPr>
        <w:t xml:space="preserve">такой </w:t>
      </w:r>
      <w:r w:rsidR="00986EA8" w:rsidRPr="00BB1A8D">
        <w:rPr>
          <w:color w:val="auto"/>
        </w:rPr>
        <w:t xml:space="preserve">закупки и привлекаемым ими субподрядчикам, </w:t>
      </w:r>
      <w:r w:rsidR="00986EA8" w:rsidRPr="00BB1A8D">
        <w:rPr>
          <w:rStyle w:val="10pt"/>
          <w:color w:val="auto"/>
          <w:sz w:val="24"/>
          <w:szCs w:val="24"/>
        </w:rPr>
        <w:t>соисполнителям и (или) изготовителям товара, являющегося предметом за</w:t>
      </w:r>
      <w:r w:rsidR="00986EA8" w:rsidRPr="00BB1A8D">
        <w:rPr>
          <w:rStyle w:val="10pt"/>
          <w:color w:val="auto"/>
          <w:sz w:val="24"/>
          <w:szCs w:val="24"/>
        </w:rPr>
        <w:softHyphen/>
        <w:t xml:space="preserve">купки, и перечень </w:t>
      </w:r>
      <w:r w:rsidR="00986EA8" w:rsidRPr="00BB1A8D">
        <w:rPr>
          <w:rStyle w:val="10pt"/>
          <w:color w:val="auto"/>
          <w:sz w:val="24"/>
          <w:szCs w:val="24"/>
        </w:rPr>
        <w:lastRenderedPageBreak/>
        <w:t xml:space="preserve">документов, представляемых участниками </w:t>
      </w:r>
      <w:r w:rsidR="002A2697" w:rsidRPr="00BB1A8D">
        <w:rPr>
          <w:color w:val="auto"/>
        </w:rPr>
        <w:t xml:space="preserve">такой </w:t>
      </w:r>
      <w:r w:rsidR="00986EA8" w:rsidRPr="00BB1A8D">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BB1A8D">
        <w:rPr>
          <w:rStyle w:val="10pt"/>
          <w:color w:val="auto"/>
          <w:sz w:val="24"/>
          <w:szCs w:val="24"/>
        </w:rPr>
        <w:softHyphen/>
        <w:t>нически сложных объектов капитального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rsidR="00D936BF" w:rsidRPr="00BB1A8D" w:rsidRDefault="00037CC6" w:rsidP="00BD2453">
      <w:pPr>
        <w:pStyle w:val="34"/>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rsidR="00D936BF" w:rsidRPr="00BB1A8D" w:rsidRDefault="004965A2" w:rsidP="00BD2453">
      <w:pPr>
        <w:pStyle w:val="34"/>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rsidR="00C355D4" w:rsidRPr="00BB1A8D" w:rsidRDefault="00C355D4" w:rsidP="00BD2453">
      <w:pPr>
        <w:pStyle w:val="Default"/>
        <w:widowControl w:val="0"/>
        <w:jc w:val="both"/>
        <w:rPr>
          <w:b/>
          <w:color w:val="auto"/>
        </w:rPr>
      </w:pPr>
    </w:p>
    <w:p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rsidR="00A16D72" w:rsidRPr="00BB1A8D" w:rsidRDefault="00A16D72" w:rsidP="00BD2453">
      <w:pPr>
        <w:pStyle w:val="34"/>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rsidR="00CB67B0" w:rsidRPr="00BB1A8D" w:rsidRDefault="00DF2C33" w:rsidP="00BD2453">
      <w:pPr>
        <w:pStyle w:val="34"/>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732AE"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rsidR="00CB67B0"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rsidR="007360CC" w:rsidRDefault="007360CC" w:rsidP="00BD2453">
      <w:pPr>
        <w:pStyle w:val="34"/>
        <w:shd w:val="clear" w:color="auto" w:fill="auto"/>
        <w:tabs>
          <w:tab w:val="left" w:pos="851"/>
        </w:tabs>
        <w:spacing w:line="240" w:lineRule="auto"/>
        <w:ind w:firstLine="0"/>
        <w:rPr>
          <w:sz w:val="24"/>
          <w:szCs w:val="24"/>
        </w:rPr>
      </w:pPr>
    </w:p>
    <w:p w:rsidR="00FF7CDA" w:rsidRPr="00BB1A8D" w:rsidRDefault="00FF7CDA" w:rsidP="00BD2453">
      <w:pPr>
        <w:pStyle w:val="34"/>
        <w:shd w:val="clear" w:color="auto" w:fill="auto"/>
        <w:tabs>
          <w:tab w:val="left" w:pos="851"/>
        </w:tabs>
        <w:spacing w:line="240" w:lineRule="auto"/>
        <w:ind w:firstLine="0"/>
        <w:rPr>
          <w:sz w:val="24"/>
          <w:szCs w:val="24"/>
        </w:rPr>
      </w:pPr>
    </w:p>
    <w:p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lastRenderedPageBreak/>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3"/>
          <w:sz w:val="24"/>
          <w:szCs w:val="24"/>
        </w:rPr>
        <w:t>Отмена закупки</w:t>
      </w:r>
    </w:p>
    <w:p w:rsidR="007360CC" w:rsidRPr="00BB1A8D" w:rsidRDefault="007360CC"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360CC" w:rsidRPr="00BB1A8D" w:rsidRDefault="007360CC" w:rsidP="00BD2453">
      <w:pPr>
        <w:pStyle w:val="11"/>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rsidR="007360CC" w:rsidRPr="00BB1A8D" w:rsidRDefault="007360CC" w:rsidP="00BD2453">
      <w:pPr>
        <w:pStyle w:val="11"/>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 xml:space="preserve">Положения о закупке и до заключения договора заказчик вправе отменить определение поставщика (исполнителя, подрядчика) только в случае </w:t>
      </w:r>
      <w:proofErr w:type="spellStart"/>
      <w:r w:rsidRPr="00BB1A8D">
        <w:rPr>
          <w:color w:val="000000"/>
          <w:sz w:val="24"/>
          <w:szCs w:val="24"/>
          <w:lang w:bidi="ru-RU"/>
        </w:rPr>
        <w:t>возникновенияобстоятельств</w:t>
      </w:r>
      <w:proofErr w:type="spellEnd"/>
      <w:r w:rsidRPr="00BB1A8D">
        <w:rPr>
          <w:color w:val="000000"/>
          <w:sz w:val="24"/>
          <w:szCs w:val="24"/>
          <w:lang w:bidi="ru-RU"/>
        </w:rPr>
        <w:t xml:space="preserve"> непреодолимой силы в соответствии с гражданским законодательством.</w:t>
      </w:r>
    </w:p>
    <w:p w:rsidR="00A91F15" w:rsidRPr="00BB1A8D" w:rsidRDefault="00A91F15" w:rsidP="00BD2453">
      <w:pPr>
        <w:pStyle w:val="11"/>
        <w:widowControl w:val="0"/>
        <w:shd w:val="clear" w:color="auto" w:fill="auto"/>
        <w:tabs>
          <w:tab w:val="left" w:pos="851"/>
        </w:tabs>
        <w:spacing w:after="0" w:line="240" w:lineRule="auto"/>
        <w:jc w:val="both"/>
        <w:rPr>
          <w:color w:val="000000"/>
          <w:sz w:val="24"/>
          <w:szCs w:val="24"/>
          <w:lang w:bidi="ru-RU"/>
        </w:rPr>
      </w:pPr>
    </w:p>
    <w:p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3"/>
          <w:sz w:val="24"/>
          <w:szCs w:val="24"/>
        </w:rPr>
        <w:t>О подаче заявок</w:t>
      </w:r>
    </w:p>
    <w:p w:rsidR="00A254B3" w:rsidRPr="00BB1A8D" w:rsidRDefault="008C4B32"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rsidR="00A91F15" w:rsidRPr="00BB1A8D" w:rsidRDefault="00A254B3"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rsidR="00A91F15" w:rsidRPr="00BB1A8D" w:rsidRDefault="00A91F15" w:rsidP="00BD2453">
      <w:pPr>
        <w:pStyle w:val="11"/>
        <w:widowControl w:val="0"/>
        <w:shd w:val="clear" w:color="auto" w:fill="auto"/>
        <w:tabs>
          <w:tab w:val="left" w:pos="851"/>
        </w:tabs>
        <w:spacing w:after="0" w:line="240" w:lineRule="auto"/>
        <w:jc w:val="both"/>
        <w:rPr>
          <w:sz w:val="24"/>
          <w:szCs w:val="24"/>
        </w:rPr>
      </w:pPr>
    </w:p>
    <w:p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3"/>
          <w:sz w:val="24"/>
          <w:szCs w:val="24"/>
        </w:rPr>
        <w:t>Об обеспечении заявок на участие в конкурентных закупках</w:t>
      </w:r>
    </w:p>
    <w:p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rsidR="005B1E97" w:rsidRPr="00BB1A8D" w:rsidRDefault="00045D67"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 xml:space="preserve">ная) цена договора превышает пять миллионов рублей, заказчик вправе </w:t>
      </w:r>
      <w:proofErr w:type="spellStart"/>
      <w:r w:rsidR="005B1E97" w:rsidRPr="00BB1A8D">
        <w:rPr>
          <w:color w:val="000000"/>
          <w:sz w:val="24"/>
          <w:szCs w:val="24"/>
          <w:lang w:bidi="ru-RU"/>
        </w:rPr>
        <w:t>установитьв</w:t>
      </w:r>
      <w:proofErr w:type="spellEnd"/>
      <w:r w:rsidR="005B1E97" w:rsidRPr="00BB1A8D">
        <w:rPr>
          <w:color w:val="000000"/>
          <w:sz w:val="24"/>
          <w:szCs w:val="24"/>
          <w:lang w:bidi="ru-RU"/>
        </w:rPr>
        <w:t xml:space="preserve">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rsidR="005B1E97" w:rsidRPr="00BB1A8D" w:rsidRDefault="00655F5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B1E97" w:rsidRPr="00BB1A8D" w:rsidRDefault="005B1E97"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менил конкурентную 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конкурентной закупки </w:t>
      </w:r>
      <w:r w:rsidR="00655F5B" w:rsidRPr="00BB1A8D">
        <w:rPr>
          <w:rStyle w:val="TimesNewRoman105pt0pt"/>
          <w:sz w:val="24"/>
          <w:szCs w:val="24"/>
        </w:rPr>
        <w:t>в единой информационной системе.</w:t>
      </w:r>
    </w:p>
    <w:p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 xml:space="preserve">кола с данным решением единой </w:t>
      </w:r>
      <w:r w:rsidR="005B1E97" w:rsidRPr="00BB1A8D">
        <w:rPr>
          <w:rStyle w:val="TimesNewRoman105pt0pt"/>
          <w:sz w:val="24"/>
          <w:szCs w:val="24"/>
        </w:rPr>
        <w:lastRenderedPageBreak/>
        <w:t>ко</w:t>
      </w:r>
      <w:r w:rsidRPr="00BB1A8D">
        <w:rPr>
          <w:rStyle w:val="TimesNewRoman105pt0pt"/>
          <w:sz w:val="24"/>
          <w:szCs w:val="24"/>
        </w:rPr>
        <w:t>миссии по осуществлению закупок.</w:t>
      </w:r>
    </w:p>
    <w:p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В случае если участником закупки в составе заявки представлены документы, подтверждающие внесение денежных сре</w:t>
      </w:r>
      <w:proofErr w:type="gramStart"/>
      <w:r w:rsidR="005B1E97" w:rsidRPr="00BB1A8D">
        <w:rPr>
          <w:rStyle w:val="2105pt"/>
          <w:b w:val="0"/>
          <w:sz w:val="24"/>
          <w:szCs w:val="24"/>
        </w:rPr>
        <w:t>дств в к</w:t>
      </w:r>
      <w:proofErr w:type="gramEnd"/>
      <w:r w:rsidR="005B1E97" w:rsidRPr="00BB1A8D">
        <w:rPr>
          <w:rStyle w:val="2105pt"/>
          <w:b w:val="0"/>
          <w:sz w:val="24"/>
          <w:szCs w:val="24"/>
        </w:rPr>
        <w:t xml:space="preserve">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proofErr w:type="spellStart"/>
      <w:r w:rsidR="005B1E97" w:rsidRPr="00BB1A8D">
        <w:rPr>
          <w:rStyle w:val="2105pt"/>
          <w:b w:val="0"/>
          <w:sz w:val="24"/>
          <w:szCs w:val="24"/>
        </w:rPr>
        <w:t>непредоставление</w:t>
      </w:r>
      <w:proofErr w:type="spellEnd"/>
      <w:r w:rsidR="005B1E97" w:rsidRPr="00BB1A8D">
        <w:rPr>
          <w:rStyle w:val="2105pt"/>
          <w:b w:val="0"/>
          <w:sz w:val="24"/>
          <w:szCs w:val="24"/>
        </w:rPr>
        <w:t xml:space="preserve">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rsidR="005B1E97" w:rsidRPr="00BB1A8D" w:rsidRDefault="00700096" w:rsidP="00BD2453">
      <w:pPr>
        <w:widowControl w:val="0"/>
        <w:tabs>
          <w:tab w:val="left" w:pos="851"/>
        </w:tabs>
        <w:spacing w:after="0" w:line="240" w:lineRule="auto"/>
        <w:jc w:val="both"/>
        <w:rPr>
          <w:rStyle w:val="2105pt"/>
          <w:b w:val="0"/>
          <w:bCs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lastRenderedPageBreak/>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rsidR="00313DC2" w:rsidRPr="00BB1A8D" w:rsidRDefault="00876C73" w:rsidP="00BD2453">
      <w:pPr>
        <w:pStyle w:val="22"/>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rsidR="00B54628" w:rsidRPr="00BB1A8D" w:rsidRDefault="00B54628" w:rsidP="00BD2453">
      <w:pPr>
        <w:pStyle w:val="22"/>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rsidR="00B54628" w:rsidRPr="00BB1A8D" w:rsidRDefault="00B54628" w:rsidP="00BD2453">
      <w:pPr>
        <w:pStyle w:val="22"/>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 xml:space="preserve">ниях и (или) дополнительных ценовых предложениях участников закупки. Заявке на участие в закупке, окончательному предложению, в </w:t>
      </w:r>
      <w:proofErr w:type="gramStart"/>
      <w:r w:rsidR="00B54628" w:rsidRPr="00BB1A8D">
        <w:rPr>
          <w:sz w:val="24"/>
          <w:szCs w:val="24"/>
        </w:rPr>
        <w:t>которых</w:t>
      </w:r>
      <w:proofErr w:type="gramEnd"/>
      <w:r w:rsidR="00B54628" w:rsidRPr="00BB1A8D">
        <w:rPr>
          <w:sz w:val="24"/>
          <w:szCs w:val="24"/>
        </w:rPr>
        <w:t xml:space="preserve">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54628" w:rsidRPr="00BB1A8D" w:rsidRDefault="001F1662" w:rsidP="00BD2453">
      <w:pPr>
        <w:pStyle w:val="22"/>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rsidR="00B54628" w:rsidRPr="00BB1A8D" w:rsidRDefault="00795857" w:rsidP="00BD2453">
      <w:pPr>
        <w:pStyle w:val="22"/>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rsidR="00313E15" w:rsidRPr="00BB1A8D" w:rsidRDefault="00E458AC" w:rsidP="00BD2453">
      <w:pPr>
        <w:pStyle w:val="22"/>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rsidR="00B54628" w:rsidRPr="00BB1A8D" w:rsidRDefault="00313E15" w:rsidP="00AD664B">
      <w:pPr>
        <w:pStyle w:val="22"/>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rsidR="00B54628" w:rsidRPr="00BB1A8D" w:rsidRDefault="00DA0BB3" w:rsidP="00AD664B">
      <w:pPr>
        <w:pStyle w:val="22"/>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lastRenderedPageBreak/>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rsidR="00DA0BB3" w:rsidRPr="00BB1A8D" w:rsidRDefault="00DA0BB3" w:rsidP="00530CA1">
      <w:pPr>
        <w:pStyle w:val="Default"/>
        <w:widowControl w:val="0"/>
        <w:jc w:val="both"/>
        <w:rPr>
          <w:color w:val="auto"/>
        </w:rPr>
      </w:pPr>
    </w:p>
    <w:p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 xml:space="preserve">работ, </w:t>
      </w:r>
      <w:proofErr w:type="spellStart"/>
      <w:r w:rsidR="00F12656" w:rsidRPr="00BB1A8D">
        <w:rPr>
          <w:color w:val="auto"/>
        </w:rPr>
        <w:t>услугдлящегося</w:t>
      </w:r>
      <w:proofErr w:type="spellEnd"/>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rsidR="00F80044" w:rsidRPr="00BB1A8D" w:rsidRDefault="00F80044" w:rsidP="00530CA1">
      <w:pPr>
        <w:pStyle w:val="Default"/>
        <w:widowControl w:val="0"/>
        <w:jc w:val="both"/>
        <w:rPr>
          <w:color w:val="auto"/>
        </w:rPr>
      </w:pPr>
    </w:p>
    <w:p w:rsidR="00B809FF" w:rsidRPr="00BB1A8D" w:rsidRDefault="00B809FF" w:rsidP="00530CA1">
      <w:pPr>
        <w:pStyle w:val="1"/>
        <w:keepNext w:val="0"/>
        <w:keepLines w:val="0"/>
        <w:widowControl w:val="0"/>
        <w:spacing w:before="0" w:line="240" w:lineRule="auto"/>
        <w:rPr>
          <w:rFonts w:ascii="Times New Roman" w:hAnsi="Times New Roman"/>
          <w:color w:val="auto"/>
          <w:sz w:val="24"/>
          <w:szCs w:val="24"/>
        </w:rPr>
      </w:pPr>
      <w:bookmarkStart w:id="10"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11"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10"/>
      <w:bookmarkEnd w:id="11"/>
    </w:p>
    <w:p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rsidR="00B809FF" w:rsidRPr="00BB1A8D" w:rsidRDefault="00B809FF" w:rsidP="00530CA1">
      <w:pPr>
        <w:widowControl w:val="0"/>
        <w:spacing w:after="0" w:line="240" w:lineRule="auto"/>
        <w:jc w:val="both"/>
        <w:rPr>
          <w:rFonts w:ascii="Times New Roman" w:hAnsi="Times New Roman"/>
          <w:sz w:val="24"/>
          <w:szCs w:val="24"/>
        </w:rPr>
      </w:pPr>
      <w:r w:rsidRPr="00BB1A8D">
        <w:rPr>
          <w:rFonts w:ascii="Times New Roman" w:hAnsi="Times New Roman"/>
          <w:sz w:val="24"/>
          <w:szCs w:val="24"/>
        </w:rPr>
        <w:t>При этом критериями оценки заявок на участие в конкурсе, запросе предложений, могут быть:</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1.1.</w:t>
      </w:r>
      <w:r w:rsidRPr="00BB1A8D">
        <w:rPr>
          <w:rFonts w:ascii="Times New Roman" w:hAnsi="Times New Roman"/>
          <w:sz w:val="24"/>
          <w:szCs w:val="24"/>
        </w:rPr>
        <w:t xml:space="preserve"> Цена договора</w:t>
      </w:r>
      <w:r w:rsidR="0053479A" w:rsidRPr="00BB1A8D">
        <w:rPr>
          <w:rFonts w:ascii="Times New Roman" w:hAnsi="Times New Roman"/>
          <w:sz w:val="24"/>
          <w:szCs w:val="24"/>
        </w:rPr>
        <w:t>,</w:t>
      </w:r>
      <w:r w:rsidR="00D5410D">
        <w:rPr>
          <w:rFonts w:ascii="Times New Roman" w:hAnsi="Times New Roman"/>
          <w:sz w:val="24"/>
          <w:szCs w:val="24"/>
        </w:rPr>
        <w:t xml:space="preserve"> </w:t>
      </w:r>
      <w:r w:rsidR="0053479A" w:rsidRPr="00BB1A8D">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lastRenderedPageBreak/>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1.6настоящей статьи, при закупке простых товаров серийного производства или простых материалов.</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BB1A8D">
        <w:rPr>
          <w:rFonts w:ascii="Times New Roman" w:hAnsi="Times New Roman"/>
          <w:sz w:val="24"/>
          <w:szCs w:val="24"/>
        </w:rPr>
        <w:t xml:space="preserve"> Пр</w:t>
      </w:r>
      <w:r w:rsidR="009D28EF" w:rsidRPr="00BB1A8D">
        <w:rPr>
          <w:rFonts w:ascii="Times New Roman" w:hAnsi="Times New Roman"/>
          <w:sz w:val="24"/>
          <w:szCs w:val="24"/>
        </w:rPr>
        <w:t>и проведен</w:t>
      </w:r>
      <w:proofErr w:type="gramStart"/>
      <w:r w:rsidR="009D28EF" w:rsidRPr="00BB1A8D">
        <w:rPr>
          <w:rFonts w:ascii="Times New Roman" w:hAnsi="Times New Roman"/>
          <w:sz w:val="24"/>
          <w:szCs w:val="24"/>
        </w:rPr>
        <w:t>ии</w:t>
      </w:r>
      <w:r w:rsidR="007915E5">
        <w:rPr>
          <w:rFonts w:ascii="Times New Roman" w:hAnsi="Times New Roman"/>
          <w:sz w:val="24"/>
          <w:szCs w:val="24"/>
        </w:rPr>
        <w:t xml:space="preserve"> </w:t>
      </w:r>
      <w:r w:rsidR="009D28EF" w:rsidRPr="00BB1A8D">
        <w:rPr>
          <w:rFonts w:ascii="Times New Roman" w:hAnsi="Times New Roman"/>
          <w:sz w:val="24"/>
          <w:szCs w:val="24"/>
        </w:rPr>
        <w:t>ау</w:t>
      </w:r>
      <w:proofErr w:type="gramEnd"/>
      <w:r w:rsidR="009D28EF" w:rsidRPr="00BB1A8D">
        <w:rPr>
          <w:rFonts w:ascii="Times New Roman" w:hAnsi="Times New Roman"/>
          <w:sz w:val="24"/>
          <w:szCs w:val="24"/>
        </w:rPr>
        <w:t xml:space="preserve">кциона, </w:t>
      </w:r>
      <w:r w:rsidRPr="00BB1A8D">
        <w:rPr>
          <w:rFonts w:ascii="Times New Roman" w:hAnsi="Times New Roman"/>
          <w:sz w:val="24"/>
          <w:szCs w:val="24"/>
        </w:rPr>
        <w:t>запроса котировок критери</w:t>
      </w:r>
      <w:r w:rsidR="007A26CC" w:rsidRPr="00BB1A8D">
        <w:rPr>
          <w:rFonts w:ascii="Times New Roman" w:hAnsi="Times New Roman"/>
          <w:sz w:val="24"/>
          <w:szCs w:val="24"/>
        </w:rPr>
        <w:t xml:space="preserve">и, указанные в пунктах 1.2 </w:t>
      </w:r>
      <w:r w:rsidR="00530CA1" w:rsidRPr="00BB1A8D">
        <w:rPr>
          <w:rFonts w:ascii="Times New Roman" w:hAnsi="Times New Roman"/>
          <w:sz w:val="24"/>
          <w:szCs w:val="24"/>
        </w:rPr>
        <w:t xml:space="preserve">– </w:t>
      </w:r>
      <w:r w:rsidR="007A26CC" w:rsidRPr="00BB1A8D">
        <w:rPr>
          <w:rFonts w:ascii="Times New Roman" w:hAnsi="Times New Roman"/>
          <w:sz w:val="24"/>
          <w:szCs w:val="24"/>
        </w:rPr>
        <w:t>1.9</w:t>
      </w:r>
      <w:r w:rsidRPr="00BB1A8D">
        <w:rPr>
          <w:rFonts w:ascii="Times New Roman" w:hAnsi="Times New Roman"/>
          <w:sz w:val="24"/>
          <w:szCs w:val="24"/>
        </w:rPr>
        <w:t xml:space="preserve">  настоящей статьи не применяются.</w:t>
      </w:r>
    </w:p>
    <w:p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7.</w:t>
      </w:r>
      <w:r w:rsidRPr="00BB1A8D">
        <w:rPr>
          <w:rFonts w:ascii="Times New Roman" w:hAnsi="Times New Roman"/>
          <w:sz w:val="24"/>
          <w:szCs w:val="24"/>
        </w:rPr>
        <w:t xml:space="preserve"> Оценка заявок на участие </w:t>
      </w:r>
      <w:r w:rsidR="00E32DE3" w:rsidRPr="00BB1A8D">
        <w:rPr>
          <w:rFonts w:ascii="Times New Roman" w:hAnsi="Times New Roman"/>
          <w:sz w:val="24"/>
          <w:szCs w:val="24"/>
        </w:rPr>
        <w:t xml:space="preserve">в </w:t>
      </w:r>
      <w:r w:rsidRPr="00BB1A8D">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rsidR="00D95D61" w:rsidRPr="00BB1A8D" w:rsidRDefault="00D95D61" w:rsidP="00530CA1">
      <w:pPr>
        <w:widowControl w:val="0"/>
        <w:tabs>
          <w:tab w:val="left" w:pos="709"/>
        </w:tabs>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w:t>
      </w:r>
      <w:r w:rsidRPr="00BB1A8D">
        <w:rPr>
          <w:rFonts w:ascii="Times New Roman" w:hAnsi="Times New Roman"/>
          <w:sz w:val="24"/>
          <w:szCs w:val="24"/>
        </w:rPr>
        <w:t xml:space="preserve"> При определении поряд</w:t>
      </w:r>
      <w:r w:rsidR="00530CA1" w:rsidRPr="00BB1A8D">
        <w:rPr>
          <w:rFonts w:ascii="Times New Roman" w:hAnsi="Times New Roman"/>
          <w:sz w:val="24"/>
          <w:szCs w:val="24"/>
        </w:rPr>
        <w:t>ка оценки по ценовому критерию з</w:t>
      </w:r>
      <w:r w:rsidRPr="00BB1A8D">
        <w:rPr>
          <w:rFonts w:ascii="Times New Roman" w:hAnsi="Times New Roman"/>
          <w:sz w:val="24"/>
          <w:szCs w:val="24"/>
        </w:rPr>
        <w:t>аказчик проводит, если это возможно, анализ назначения приобретаемой продукции для выяснения, вправе ли он произвести налоговый вычет НДС в соответствии со ст. 171 Налогового кодекса Российской Федерации. В зави</w:t>
      </w:r>
      <w:r w:rsidR="00530CA1" w:rsidRPr="00BB1A8D">
        <w:rPr>
          <w:rFonts w:ascii="Times New Roman" w:hAnsi="Times New Roman"/>
          <w:sz w:val="24"/>
          <w:szCs w:val="24"/>
        </w:rPr>
        <w:t>симости от результатов анализа з</w:t>
      </w:r>
      <w:r w:rsidRPr="00BB1A8D">
        <w:rPr>
          <w:rFonts w:ascii="Times New Roman" w:hAnsi="Times New Roman"/>
          <w:sz w:val="24"/>
          <w:szCs w:val="24"/>
        </w:rPr>
        <w:t>аказчик имеет право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xml:space="preserve"> определить единый базис сравнения ценовых предложений по следующим правилам:</w:t>
      </w:r>
    </w:p>
    <w:p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8.1.</w:t>
      </w:r>
      <w:r w:rsidRPr="00BB1A8D">
        <w:rPr>
          <w:rFonts w:ascii="Times New Roman" w:hAnsi="Times New Roman"/>
          <w:sz w:val="24"/>
          <w:szCs w:val="24"/>
        </w:rPr>
        <w:t xml:space="preserve">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w:t>
      </w:r>
      <w:r w:rsidR="00530CA1" w:rsidRPr="00BB1A8D">
        <w:rPr>
          <w:rFonts w:ascii="Times New Roman" w:hAnsi="Times New Roman"/>
          <w:sz w:val="24"/>
          <w:szCs w:val="24"/>
        </w:rPr>
        <w:t>частников закупки без учета НДС.</w:t>
      </w:r>
    </w:p>
    <w:p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bookmarkStart w:id="12" w:name="_Ref311064201"/>
      <w:r w:rsidRPr="00B37582">
        <w:rPr>
          <w:rFonts w:ascii="Times New Roman" w:hAnsi="Times New Roman"/>
          <w:b/>
          <w:sz w:val="24"/>
          <w:szCs w:val="24"/>
        </w:rPr>
        <w:t>8.2.</w:t>
      </w:r>
      <w:r w:rsidRPr="00BB1A8D">
        <w:rPr>
          <w:rFonts w:ascii="Times New Roman" w:hAnsi="Times New Roman"/>
          <w:sz w:val="24"/>
          <w:szCs w:val="24"/>
        </w:rPr>
        <w:t xml:space="preserve"> 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bookmarkEnd w:id="12"/>
    </w:p>
    <w:p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9.</w:t>
      </w:r>
      <w:r w:rsidRPr="00BB1A8D">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rsidR="00581904" w:rsidRPr="00AE0E51" w:rsidRDefault="00C1488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rsidR="00581904" w:rsidRPr="00AE0E51" w:rsidRDefault="00C14888"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 xml:space="preserve">ложений участников конкурентной закупки в электронной форме, формирование проектов </w:t>
      </w:r>
      <w:r w:rsidR="00581904" w:rsidRPr="00AE0E51">
        <w:rPr>
          <w:color w:val="000000"/>
          <w:sz w:val="24"/>
          <w:szCs w:val="24"/>
          <w:lang w:bidi="ru-RU"/>
        </w:rPr>
        <w:lastRenderedPageBreak/>
        <w:t>протоколов, составляемых в соответствии с Федеральным законом №223-ФЗ, обеспечиваются оператором электронной площадки на электронной площадке.</w:t>
      </w:r>
    </w:p>
    <w:p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rsidR="00581904" w:rsidRPr="003C054E" w:rsidRDefault="00A44E1B" w:rsidP="00DF5475">
      <w:pPr>
        <w:pStyle w:val="22"/>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rsidR="00581904" w:rsidRPr="00AE0E51" w:rsidRDefault="00775244" w:rsidP="00DF5475">
      <w:pPr>
        <w:pStyle w:val="22"/>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w:t>
      </w:r>
      <w:r w:rsidR="00581904" w:rsidRPr="00AE0E51">
        <w:rPr>
          <w:sz w:val="24"/>
          <w:szCs w:val="24"/>
        </w:rPr>
        <w:lastRenderedPageBreak/>
        <w:t>электронной площадки.</w:t>
      </w:r>
    </w:p>
    <w:p w:rsidR="00581904" w:rsidRDefault="00775244" w:rsidP="00DF5475">
      <w:pPr>
        <w:pStyle w:val="22"/>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rsidR="009A00B0" w:rsidRPr="00AE0E51" w:rsidRDefault="009A00B0" w:rsidP="00DF5475">
      <w:pPr>
        <w:pStyle w:val="22"/>
        <w:shd w:val="clear" w:color="auto" w:fill="auto"/>
        <w:tabs>
          <w:tab w:val="left" w:pos="851"/>
        </w:tabs>
        <w:spacing w:line="240" w:lineRule="auto"/>
        <w:ind w:firstLine="0"/>
        <w:rPr>
          <w:sz w:val="24"/>
          <w:szCs w:val="24"/>
        </w:rPr>
      </w:pPr>
    </w:p>
    <w:p w:rsidR="002E1138" w:rsidRPr="00AE0E51" w:rsidRDefault="002E1138" w:rsidP="00DF5475">
      <w:pPr>
        <w:pStyle w:val="af0"/>
        <w:widowControl w:val="0"/>
        <w:tabs>
          <w:tab w:val="left" w:pos="851"/>
        </w:tabs>
        <w:spacing w:after="0" w:line="240" w:lineRule="auto"/>
        <w:ind w:left="0"/>
        <w:contextualSpacing/>
        <w:jc w:val="center"/>
        <w:rPr>
          <w:rStyle w:val="14"/>
          <w:sz w:val="24"/>
          <w:szCs w:val="24"/>
        </w:rPr>
      </w:pPr>
      <w:r w:rsidRPr="00AE0E51">
        <w:rPr>
          <w:rStyle w:val="14"/>
          <w:sz w:val="24"/>
          <w:szCs w:val="24"/>
        </w:rPr>
        <w:t xml:space="preserve">ГЛАВА 5. </w:t>
      </w:r>
      <w:r w:rsidR="009E12D8" w:rsidRPr="00AE0E51">
        <w:rPr>
          <w:rStyle w:val="14"/>
          <w:sz w:val="24"/>
          <w:szCs w:val="24"/>
        </w:rPr>
        <w:t>ТРЕБОВАНИЯ К КОНКУРЕНТНОЙ ЗАКУПКЕ, ОСУЩЕСТВЛЯЕМОЙ ЗАКРЫТЫМ СПОСОБОМ</w:t>
      </w:r>
    </w:p>
    <w:p w:rsidR="002E1138" w:rsidRPr="00AE0E51" w:rsidRDefault="002E1138" w:rsidP="00DF5475">
      <w:pPr>
        <w:pStyle w:val="af0"/>
        <w:widowControl w:val="0"/>
        <w:tabs>
          <w:tab w:val="left" w:pos="851"/>
        </w:tabs>
        <w:spacing w:after="0" w:line="240" w:lineRule="auto"/>
        <w:ind w:left="0"/>
        <w:contextualSpacing/>
        <w:rPr>
          <w:rStyle w:val="14"/>
          <w:sz w:val="24"/>
          <w:szCs w:val="24"/>
        </w:rPr>
      </w:pPr>
    </w:p>
    <w:p w:rsidR="009E12D8" w:rsidRPr="00AE0E51" w:rsidRDefault="002E113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rsidR="009E12D8" w:rsidRPr="00AE0E51" w:rsidRDefault="00362CB8" w:rsidP="00DF5475">
      <w:pPr>
        <w:pStyle w:val="11"/>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rsidR="009E12D8" w:rsidRPr="00AE0E51" w:rsidRDefault="00926B8A" w:rsidP="00DF5475">
      <w:pPr>
        <w:pStyle w:val="11"/>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9E12D8" w:rsidRPr="00AE0E51" w:rsidRDefault="009E12D8" w:rsidP="00DF5475">
      <w:pPr>
        <w:pStyle w:val="22"/>
        <w:shd w:val="clear" w:color="auto" w:fill="auto"/>
        <w:tabs>
          <w:tab w:val="left" w:pos="851"/>
        </w:tabs>
        <w:spacing w:line="240" w:lineRule="auto"/>
        <w:rPr>
          <w:sz w:val="24"/>
          <w:szCs w:val="24"/>
        </w:rPr>
      </w:pPr>
    </w:p>
    <w:p w:rsidR="00B809FF" w:rsidRPr="00AE0E51" w:rsidRDefault="00926B8A" w:rsidP="00DF5475">
      <w:pPr>
        <w:pStyle w:val="1"/>
        <w:keepNext w:val="0"/>
        <w:keepLines w:val="0"/>
        <w:widowControl w:val="0"/>
        <w:spacing w:before="0" w:line="240" w:lineRule="auto"/>
        <w:jc w:val="center"/>
        <w:rPr>
          <w:rFonts w:ascii="Times New Roman" w:hAnsi="Times New Roman"/>
          <w:color w:val="auto"/>
          <w:sz w:val="24"/>
          <w:szCs w:val="24"/>
        </w:rPr>
      </w:pPr>
      <w:bookmarkStart w:id="13"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13"/>
    </w:p>
    <w:p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rsidR="00B809FF" w:rsidRPr="00AE0E51" w:rsidRDefault="00B809FF" w:rsidP="00DF5475">
      <w:pPr>
        <w:pStyle w:val="1"/>
        <w:keepNext w:val="0"/>
        <w:keepLines w:val="0"/>
        <w:widowControl w:val="0"/>
        <w:spacing w:before="0" w:line="240" w:lineRule="auto"/>
        <w:rPr>
          <w:rFonts w:ascii="Times New Roman" w:hAnsi="Times New Roman"/>
          <w:color w:val="auto"/>
          <w:sz w:val="24"/>
          <w:szCs w:val="24"/>
        </w:rPr>
      </w:pPr>
      <w:bookmarkStart w:id="14"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14"/>
    </w:p>
    <w:p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 xml:space="preserve">Разработать и разместить в единой информационной системе извещение о </w:t>
      </w:r>
      <w:proofErr w:type="spellStart"/>
      <w:r w:rsidR="00B809FF" w:rsidRPr="00AE0E51">
        <w:rPr>
          <w:rFonts w:ascii="Times New Roman" w:hAnsi="Times New Roman"/>
          <w:sz w:val="24"/>
          <w:szCs w:val="24"/>
        </w:rPr>
        <w:t>проведении</w:t>
      </w:r>
      <w:r w:rsidR="00320268" w:rsidRPr="00AE0E51">
        <w:rPr>
          <w:rFonts w:ascii="Times New Roman" w:hAnsi="Times New Roman"/>
          <w:sz w:val="24"/>
          <w:szCs w:val="24"/>
        </w:rPr>
        <w:t>открытого</w:t>
      </w:r>
      <w:proofErr w:type="spellEnd"/>
      <w:r w:rsidR="00320268" w:rsidRPr="00AE0E51">
        <w:rPr>
          <w:rFonts w:ascii="Times New Roman" w:hAnsi="Times New Roman"/>
          <w:sz w:val="24"/>
          <w:szCs w:val="24"/>
        </w:rPr>
        <w:t xml:space="preserve"> </w:t>
      </w:r>
      <w:r w:rsidR="00B809FF" w:rsidRPr="00AE0E51">
        <w:rPr>
          <w:rFonts w:ascii="Times New Roman" w:hAnsi="Times New Roman"/>
          <w:sz w:val="24"/>
          <w:szCs w:val="24"/>
        </w:rPr>
        <w:t>конкурса, конкурсную документацию (документация о закупке), проект договора.</w:t>
      </w:r>
    </w:p>
    <w:p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rsidR="001F3914" w:rsidRPr="00AE0E51" w:rsidRDefault="001F3914" w:rsidP="00BC5953">
      <w:pPr>
        <w:widowControl w:val="0"/>
        <w:spacing w:after="0" w:line="240" w:lineRule="auto"/>
        <w:jc w:val="both"/>
        <w:rPr>
          <w:rFonts w:ascii="Times New Roman" w:hAnsi="Times New Roman"/>
          <w:sz w:val="24"/>
          <w:szCs w:val="24"/>
        </w:rPr>
      </w:pPr>
    </w:p>
    <w:p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15"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15"/>
    </w:p>
    <w:p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w:t>
      </w:r>
      <w:r w:rsidR="00C907C4" w:rsidRPr="00AE0E51">
        <w:rPr>
          <w:rFonts w:ascii="Times New Roman" w:hAnsi="Times New Roman"/>
          <w:sz w:val="24"/>
          <w:szCs w:val="24"/>
        </w:rPr>
        <w:lastRenderedPageBreak/>
        <w:t>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623217" w:rsidRDefault="00623217" w:rsidP="00BC5953">
      <w:pPr>
        <w:pStyle w:val="1"/>
        <w:keepNext w:val="0"/>
        <w:keepLines w:val="0"/>
        <w:widowControl w:val="0"/>
        <w:spacing w:before="0" w:line="240" w:lineRule="auto"/>
        <w:rPr>
          <w:rFonts w:ascii="Times New Roman" w:hAnsi="Times New Roman"/>
          <w:color w:val="auto"/>
          <w:sz w:val="24"/>
          <w:szCs w:val="24"/>
        </w:rPr>
      </w:pPr>
      <w:bookmarkStart w:id="16" w:name="_Toc460489105"/>
    </w:p>
    <w:p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16"/>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proofErr w:type="gramStart"/>
      <w:r w:rsidRPr="00AE0E51">
        <w:rPr>
          <w:rFonts w:ascii="Times New Roman" w:hAnsi="Times New Roman"/>
          <w:sz w:val="24"/>
          <w:szCs w:val="24"/>
        </w:rPr>
        <w:t xml:space="preserve">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roofErr w:type="gramEnd"/>
    </w:p>
    <w:p w:rsidR="00346A3B" w:rsidRPr="00AE0E51" w:rsidRDefault="00346A3B" w:rsidP="00BC5953">
      <w:pPr>
        <w:pStyle w:val="22"/>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 xml:space="preserve">просу участника </w:t>
      </w:r>
      <w:r w:rsidRPr="00AE0E51">
        <w:rPr>
          <w:sz w:val="24"/>
          <w:szCs w:val="24"/>
        </w:rPr>
        <w:lastRenderedPageBreak/>
        <w:t>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rsidR="00C713B2" w:rsidRPr="00AE0E51" w:rsidRDefault="00C713B2" w:rsidP="00BC5953">
      <w:pPr>
        <w:pStyle w:val="22"/>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17"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17"/>
    </w:p>
    <w:p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rsidR="00B6413F"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rsidR="00AE0E51" w:rsidRPr="00AE0E51" w:rsidRDefault="00AE0E51" w:rsidP="00BC5953">
      <w:pPr>
        <w:pStyle w:val="22"/>
        <w:shd w:val="clear" w:color="auto" w:fill="auto"/>
        <w:tabs>
          <w:tab w:val="left" w:pos="851"/>
          <w:tab w:val="left" w:pos="993"/>
        </w:tabs>
        <w:spacing w:line="240" w:lineRule="auto"/>
        <w:ind w:firstLine="0"/>
        <w:rPr>
          <w:sz w:val="24"/>
          <w:szCs w:val="24"/>
        </w:rPr>
      </w:pPr>
    </w:p>
    <w:p w:rsidR="00B809FF" w:rsidRPr="00AE0E51" w:rsidRDefault="00B809FF" w:rsidP="00B6413F">
      <w:pPr>
        <w:pStyle w:val="1"/>
        <w:keepNext w:val="0"/>
        <w:keepLines w:val="0"/>
        <w:widowControl w:val="0"/>
        <w:spacing w:before="0" w:line="240" w:lineRule="auto"/>
        <w:rPr>
          <w:rFonts w:ascii="Times New Roman" w:hAnsi="Times New Roman"/>
          <w:color w:val="auto"/>
          <w:sz w:val="24"/>
          <w:szCs w:val="24"/>
        </w:rPr>
      </w:pPr>
      <w:bookmarkStart w:id="18"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18"/>
    </w:p>
    <w:p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rsidR="00511D7E" w:rsidRPr="00CD7138" w:rsidRDefault="0005455B" w:rsidP="00511D7E">
      <w:pPr>
        <w:pStyle w:val="22"/>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 xml:space="preserve">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w:t>
      </w:r>
      <w:r w:rsidRPr="00F30BAE">
        <w:rPr>
          <w:rFonts w:ascii="Times New Roman" w:hAnsi="Times New Roman"/>
          <w:sz w:val="24"/>
          <w:szCs w:val="24"/>
        </w:rPr>
        <w:lastRenderedPageBreak/>
        <w:t>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rsidR="00511D7E" w:rsidRPr="00CD7138" w:rsidRDefault="00601260" w:rsidP="00511D7E">
      <w:pPr>
        <w:pStyle w:val="22"/>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2.2.6.</w:t>
      </w:r>
      <w:r w:rsidRPr="00F30BAE">
        <w:rPr>
          <w:rFonts w:ascii="Times New Roman" w:hAnsi="Times New Roman"/>
          <w:sz w:val="24"/>
          <w:szCs w:val="24"/>
        </w:rPr>
        <w:t xml:space="preserve"> Копию свидетельства о постановке на учёт в налоговом органе.</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 xml:space="preserve">(в </w:t>
      </w:r>
      <w:proofErr w:type="spellStart"/>
      <w:r w:rsidR="00511D7E" w:rsidRPr="00F30BAE">
        <w:rPr>
          <w:rFonts w:ascii="Times New Roman" w:hAnsi="Times New Roman"/>
          <w:sz w:val="24"/>
          <w:szCs w:val="24"/>
        </w:rPr>
        <w:t>т.ч</w:t>
      </w:r>
      <w:proofErr w:type="spellEnd"/>
      <w:r w:rsidR="00511D7E" w:rsidRPr="00F30BAE">
        <w:rPr>
          <w:rFonts w:ascii="Times New Roman" w:hAnsi="Times New Roman"/>
          <w:sz w:val="24"/>
          <w:szCs w:val="24"/>
        </w:rPr>
        <w:t>.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rsidR="00511D7E" w:rsidRPr="00023F7D" w:rsidRDefault="001664C7" w:rsidP="001664C7">
      <w:pPr>
        <w:pStyle w:val="22"/>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 xml:space="preserve">(в </w:t>
      </w:r>
      <w:proofErr w:type="spellStart"/>
      <w:r w:rsidR="00511D7E" w:rsidRPr="00F30BAE">
        <w:rPr>
          <w:rFonts w:ascii="Times New Roman" w:hAnsi="Times New Roman"/>
          <w:sz w:val="24"/>
          <w:szCs w:val="24"/>
        </w:rPr>
        <w:t>т.ч</w:t>
      </w:r>
      <w:proofErr w:type="spellEnd"/>
      <w:r w:rsidR="00511D7E" w:rsidRPr="00F30BAE">
        <w:rPr>
          <w:rFonts w:ascii="Times New Roman" w:hAnsi="Times New Roman"/>
          <w:sz w:val="24"/>
          <w:szCs w:val="24"/>
        </w:rPr>
        <w:t>.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rsidR="00511D7E" w:rsidRPr="00D56D2E" w:rsidRDefault="00A650B4" w:rsidP="00A31C82">
      <w:pPr>
        <w:pStyle w:val="11"/>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 xml:space="preserve">окумент, подтверждающий объединение лиц, выступающих на стороне одного участника </w:t>
      </w:r>
      <w:r w:rsidR="00511D7E" w:rsidRPr="00F30BAE">
        <w:rPr>
          <w:rFonts w:ascii="Times New Roman" w:hAnsi="Times New Roman"/>
          <w:sz w:val="24"/>
          <w:szCs w:val="24"/>
        </w:rPr>
        <w:lastRenderedPageBreak/>
        <w:t>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rsidR="00511D7E" w:rsidRPr="00F30BAE" w:rsidRDefault="00A650B4"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rsidR="00511D7E" w:rsidRPr="00F30BAE" w:rsidRDefault="0026387C"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rsidR="00511D7E" w:rsidRPr="00F30BAE" w:rsidRDefault="0026387C" w:rsidP="00BC5953">
      <w:pPr>
        <w:pStyle w:val="11"/>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 xml:space="preserve">если иное не предусмотрено действующим </w:t>
      </w:r>
      <w:proofErr w:type="spellStart"/>
      <w:r w:rsidR="00511D7E" w:rsidRPr="00F30BAE">
        <w:rPr>
          <w:rStyle w:val="95pt0"/>
          <w:sz w:val="24"/>
          <w:szCs w:val="24"/>
        </w:rPr>
        <w:t>законодательствомРоссийской</w:t>
      </w:r>
      <w:proofErr w:type="spellEnd"/>
      <w:r w:rsidR="00511D7E" w:rsidRPr="00F30BAE">
        <w:rPr>
          <w:rStyle w:val="95pt0"/>
          <w:sz w:val="24"/>
          <w:szCs w:val="24"/>
        </w:rPr>
        <w:t xml:space="preserve"> Федерации.</w:t>
      </w:r>
    </w:p>
    <w:p w:rsidR="00511D7E" w:rsidRPr="00AE0E51" w:rsidRDefault="0026387C" w:rsidP="00BC5953">
      <w:pPr>
        <w:pStyle w:val="11"/>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rsidR="00A31C82" w:rsidRPr="00AE0E51" w:rsidRDefault="00A31C82"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rsidR="00A31C82" w:rsidRPr="00AE0E51" w:rsidRDefault="00A31C8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rsidR="00A31C82" w:rsidRPr="00AE0E51" w:rsidRDefault="00A90B6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rsidR="00A31C82" w:rsidRPr="00AE0E51" w:rsidRDefault="00A90B62" w:rsidP="00BC5953">
      <w:pPr>
        <w:pStyle w:val="11"/>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 xml:space="preserve">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w:t>
      </w:r>
      <w:proofErr w:type="gramStart"/>
      <w:r w:rsidR="00A31C82" w:rsidRPr="00AE0E51">
        <w:rPr>
          <w:rStyle w:val="95pt0"/>
          <w:sz w:val="24"/>
          <w:szCs w:val="24"/>
        </w:rPr>
        <w:t>ДО</w:t>
      </w:r>
      <w:proofErr w:type="gramEnd"/>
      <w:r w:rsidR="00A31C82" w:rsidRPr="00AE0E51">
        <w:rPr>
          <w:rStyle w:val="95pt0"/>
          <w:sz w:val="24"/>
          <w:szCs w:val="24"/>
        </w:rPr>
        <w:t>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rsidR="00A31C82" w:rsidRPr="00AE0E51" w:rsidRDefault="00A90B62" w:rsidP="00BC5953">
      <w:pPr>
        <w:pStyle w:val="11"/>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A31C82" w:rsidRPr="00AE0E51" w:rsidRDefault="002A1558"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lastRenderedPageBreak/>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rsidR="00A31C82" w:rsidRPr="00AE0E51" w:rsidRDefault="00742714"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A31C82" w:rsidRPr="00AE0E51" w:rsidRDefault="00A31C82" w:rsidP="00A31C82">
      <w:pPr>
        <w:pStyle w:val="11"/>
        <w:shd w:val="clear" w:color="auto" w:fill="auto"/>
        <w:tabs>
          <w:tab w:val="left" w:pos="851"/>
        </w:tabs>
        <w:spacing w:line="240" w:lineRule="auto"/>
        <w:ind w:right="20"/>
        <w:rPr>
          <w:sz w:val="24"/>
          <w:szCs w:val="24"/>
        </w:rPr>
      </w:pPr>
    </w:p>
    <w:p w:rsidR="00B809FF" w:rsidRPr="00AE0E51" w:rsidRDefault="0089168D" w:rsidP="00C551E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19"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19"/>
    </w:p>
    <w:p w:rsidR="00B809FF" w:rsidRPr="00AE0E51" w:rsidRDefault="00C551E5" w:rsidP="00C551E5">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w:t>
      </w:r>
      <w:proofErr w:type="gramStart"/>
      <w:r w:rsidR="00B809FF" w:rsidRPr="00AE0E51">
        <w:rPr>
          <w:rFonts w:ascii="Times New Roman" w:hAnsi="Times New Roman"/>
          <w:sz w:val="24"/>
          <w:szCs w:val="24"/>
        </w:rPr>
        <w:t>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 xml:space="preserve">заявки таким </w:t>
      </w:r>
      <w:r w:rsidR="00B809FF" w:rsidRPr="00AE0E51">
        <w:rPr>
          <w:rFonts w:ascii="Times New Roman" w:hAnsi="Times New Roman"/>
          <w:sz w:val="24"/>
          <w:szCs w:val="24"/>
        </w:rPr>
        <w:lastRenderedPageBreak/>
        <w:t>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roofErr w:type="gramEnd"/>
    </w:p>
    <w:p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 xml:space="preserve">и почтовый адрес каждого участника закупки, конверт с заявкой на </w:t>
      </w:r>
      <w:proofErr w:type="gramStart"/>
      <w:r w:rsidR="00B809FF" w:rsidRPr="00AE0E51">
        <w:rPr>
          <w:rFonts w:ascii="Times New Roman" w:hAnsi="Times New Roman"/>
          <w:sz w:val="24"/>
          <w:szCs w:val="24"/>
        </w:rPr>
        <w:t>участие</w:t>
      </w:r>
      <w:proofErr w:type="gramEnd"/>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rsidR="00DB11F5" w:rsidRPr="00AE0E51" w:rsidRDefault="00DB11F5" w:rsidP="00DB11F5">
      <w:pPr>
        <w:pStyle w:val="22"/>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w:t>
      </w:r>
      <w:proofErr w:type="gramStart"/>
      <w:r w:rsidR="00B809FF" w:rsidRPr="00AE0E51">
        <w:rPr>
          <w:rFonts w:ascii="Times New Roman" w:hAnsi="Times New Roman"/>
          <w:sz w:val="24"/>
          <w:szCs w:val="24"/>
        </w:rPr>
        <w:t>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по осуществлению</w:t>
      </w:r>
      <w:proofErr w:type="gramEnd"/>
      <w:r w:rsidR="0011332E" w:rsidRPr="00AE0E51">
        <w:rPr>
          <w:rFonts w:ascii="Times New Roman" w:hAnsi="Times New Roman"/>
          <w:sz w:val="24"/>
          <w:szCs w:val="24"/>
        </w:rPr>
        <w:t xml:space="preserve">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rsidR="003702BD" w:rsidRPr="00AE0E51" w:rsidRDefault="00083F61" w:rsidP="003702BD">
      <w:pPr>
        <w:pStyle w:val="22"/>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rsidR="003702BD" w:rsidRPr="00AE0E51" w:rsidRDefault="00083F61" w:rsidP="003702BD">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3702BD" w:rsidRPr="00AE0E51" w:rsidRDefault="00083F61" w:rsidP="00A56945">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указанный протокол вносится информация о признании конкурса </w:t>
      </w:r>
      <w:proofErr w:type="gramStart"/>
      <w:r w:rsidR="00B809FF" w:rsidRPr="00AE0E51">
        <w:rPr>
          <w:rFonts w:ascii="Times New Roman" w:hAnsi="Times New Roman"/>
          <w:sz w:val="24"/>
          <w:szCs w:val="24"/>
        </w:rPr>
        <w:t>несостоявшимся</w:t>
      </w:r>
      <w:proofErr w:type="gramEnd"/>
      <w:r w:rsidR="00B809FF" w:rsidRPr="00AE0E51">
        <w:rPr>
          <w:rFonts w:ascii="Times New Roman" w:hAnsi="Times New Roman"/>
          <w:sz w:val="24"/>
          <w:szCs w:val="24"/>
        </w:rPr>
        <w:t>.</w:t>
      </w:r>
    </w:p>
    <w:p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 xml:space="preserve">подписывается </w:t>
      </w:r>
      <w:proofErr w:type="spellStart"/>
      <w:r w:rsidR="00B809FF" w:rsidRPr="00AE0E51">
        <w:rPr>
          <w:rFonts w:ascii="Times New Roman" w:hAnsi="Times New Roman"/>
          <w:sz w:val="24"/>
          <w:szCs w:val="24"/>
        </w:rPr>
        <w:t>всемипрису</w:t>
      </w:r>
      <w:r w:rsidR="00162EFE" w:rsidRPr="00AE0E51">
        <w:rPr>
          <w:rFonts w:ascii="Times New Roman" w:hAnsi="Times New Roman"/>
          <w:sz w:val="24"/>
          <w:szCs w:val="24"/>
        </w:rPr>
        <w:t>тствующими</w:t>
      </w:r>
      <w:proofErr w:type="spellEnd"/>
      <w:r w:rsidR="00162EFE" w:rsidRPr="00AE0E51">
        <w:rPr>
          <w:rFonts w:ascii="Times New Roman" w:hAnsi="Times New Roman"/>
          <w:sz w:val="24"/>
          <w:szCs w:val="24"/>
        </w:rPr>
        <w:t xml:space="preserve">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rsidR="00200A8F" w:rsidRPr="00AE0E51" w:rsidRDefault="00B809FF" w:rsidP="00200A8F">
      <w:pPr>
        <w:pStyle w:val="1"/>
        <w:spacing w:before="0" w:line="240" w:lineRule="auto"/>
        <w:rPr>
          <w:rFonts w:ascii="Times New Roman" w:hAnsi="Times New Roman"/>
          <w:b w:val="0"/>
          <w:color w:val="auto"/>
          <w:sz w:val="24"/>
          <w:szCs w:val="24"/>
          <w:lang w:bidi="ru-RU"/>
        </w:rPr>
      </w:pPr>
      <w:bookmarkStart w:id="20"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0"/>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 xml:space="preserve">няются следующие </w:t>
      </w:r>
      <w:r w:rsidRPr="00AE0E51">
        <w:rPr>
          <w:color w:val="000000"/>
          <w:sz w:val="24"/>
          <w:szCs w:val="24"/>
          <w:lang w:bidi="ru-RU"/>
        </w:rPr>
        <w:lastRenderedPageBreak/>
        <w:t>действия:</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 xml:space="preserve">достающих документов, направленные на изменение существа </w:t>
      </w:r>
      <w:proofErr w:type="gramStart"/>
      <w:r w:rsidRPr="00AE0E51">
        <w:rPr>
          <w:color w:val="000000"/>
          <w:sz w:val="24"/>
          <w:szCs w:val="24"/>
          <w:lang w:bidi="ru-RU"/>
        </w:rPr>
        <w:t>заяв</w:t>
      </w:r>
      <w:r w:rsidRPr="00AE0E51">
        <w:rPr>
          <w:color w:val="000000"/>
          <w:sz w:val="24"/>
          <w:szCs w:val="24"/>
          <w:lang w:bidi="ru-RU"/>
        </w:rPr>
        <w:softHyphen/>
        <w:t>ки</w:t>
      </w:r>
      <w:proofErr w:type="gramEnd"/>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3.3.</w:t>
      </w:r>
      <w:r w:rsidRPr="00AE0E51">
        <w:rPr>
          <w:color w:val="000000"/>
          <w:sz w:val="24"/>
          <w:szCs w:val="24"/>
          <w:lang w:bidi="ru-RU"/>
        </w:rPr>
        <w:t xml:space="preserve"> </w:t>
      </w:r>
      <w:r w:rsidR="00200A8F" w:rsidRPr="00AE0E5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AE0E51">
        <w:rPr>
          <w:color w:val="000000"/>
          <w:sz w:val="24"/>
          <w:szCs w:val="24"/>
          <w:lang w:bidi="ru-RU"/>
        </w:rPr>
        <w:softHyphen/>
        <w:t xml:space="preserve">ставу, содержанию и оформлению заявок; при этом заявки </w:t>
      </w:r>
      <w:r w:rsidRPr="00AE0E51">
        <w:rPr>
          <w:sz w:val="24"/>
          <w:szCs w:val="24"/>
        </w:rPr>
        <w:t xml:space="preserve">на участие в конкурсе </w:t>
      </w:r>
      <w:r w:rsidR="00200A8F" w:rsidRPr="00AE0E51">
        <w:rPr>
          <w:color w:val="000000"/>
          <w:sz w:val="24"/>
          <w:szCs w:val="24"/>
          <w:lang w:bidi="ru-RU"/>
        </w:rPr>
        <w:t>рассматри</w:t>
      </w:r>
      <w:r w:rsidR="00200A8F" w:rsidRPr="00AE0E5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AE0E5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AE0E51">
        <w:rPr>
          <w:color w:val="000000"/>
          <w:sz w:val="24"/>
          <w:szCs w:val="24"/>
          <w:lang w:bidi="ru-RU"/>
        </w:rPr>
        <w:t>.</w:t>
      </w:r>
    </w:p>
    <w:p w:rsidR="00200A8F" w:rsidRPr="00AE0E51" w:rsidRDefault="00940BE4" w:rsidP="00940BE4">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3.4.</w:t>
      </w:r>
      <w:r w:rsidRPr="00AE0E51">
        <w:rPr>
          <w:color w:val="000000"/>
          <w:sz w:val="24"/>
          <w:szCs w:val="24"/>
          <w:lang w:bidi="ru-RU"/>
        </w:rPr>
        <w:t xml:space="preserve"> </w:t>
      </w:r>
      <w:r w:rsidR="00200A8F" w:rsidRPr="00AE0E51">
        <w:rPr>
          <w:color w:val="000000"/>
          <w:sz w:val="24"/>
          <w:szCs w:val="24"/>
          <w:lang w:bidi="ru-RU"/>
        </w:rPr>
        <w:t xml:space="preserve">Отклонение </w:t>
      </w:r>
      <w:proofErr w:type="spellStart"/>
      <w:r w:rsidR="00200A8F" w:rsidRPr="00AE0E51">
        <w:rPr>
          <w:color w:val="000000"/>
          <w:sz w:val="24"/>
          <w:szCs w:val="24"/>
          <w:lang w:bidi="ru-RU"/>
        </w:rPr>
        <w:t>заявок</w:t>
      </w:r>
      <w:r w:rsidRPr="00AE0E51">
        <w:rPr>
          <w:sz w:val="24"/>
          <w:szCs w:val="24"/>
        </w:rPr>
        <w:t>на</w:t>
      </w:r>
      <w:proofErr w:type="spellEnd"/>
      <w:r w:rsidRPr="00AE0E51">
        <w:rPr>
          <w:sz w:val="24"/>
          <w:szCs w:val="24"/>
        </w:rPr>
        <w:t xml:space="preserve"> участие в конкурс</w:t>
      </w:r>
      <w:r w:rsidR="00200A8F" w:rsidRPr="00AE0E51">
        <w:rPr>
          <w:color w:val="000000"/>
          <w:sz w:val="24"/>
          <w:szCs w:val="24"/>
          <w:lang w:bidi="ru-RU"/>
        </w:rPr>
        <w:t>, которые, по мнению членов комиссии, не соответствуют требованиям конкурса по существу, и принятие решения об от</w:t>
      </w:r>
      <w:r w:rsidR="00200A8F" w:rsidRPr="00AE0E51">
        <w:rPr>
          <w:color w:val="000000"/>
          <w:sz w:val="24"/>
          <w:szCs w:val="24"/>
          <w:lang w:bidi="ru-RU"/>
        </w:rPr>
        <w:softHyphen/>
        <w:t>казе участникам закупки, подавшим такие заявки в допуске к участию в конкурсе.</w:t>
      </w:r>
    </w:p>
    <w:p w:rsidR="00200A8F" w:rsidRPr="00AE0E51" w:rsidRDefault="00CD7EEC" w:rsidP="00940BE4">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00256822">
        <w:rPr>
          <w:color w:val="000000"/>
          <w:sz w:val="24"/>
          <w:szCs w:val="24"/>
          <w:lang w:bidi="ru-RU"/>
        </w:rPr>
        <w:t xml:space="preserve"> </w:t>
      </w:r>
      <w:r w:rsidR="00200A8F" w:rsidRPr="00AE0E5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rsidR="00200A8F" w:rsidRPr="00AE0E51" w:rsidRDefault="00940BE4" w:rsidP="00200A8F">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4.1.</w:t>
      </w:r>
      <w:r w:rsidRPr="00AE0E51">
        <w:rPr>
          <w:color w:val="000000"/>
          <w:sz w:val="24"/>
          <w:szCs w:val="24"/>
          <w:lang w:bidi="ru-RU"/>
        </w:rPr>
        <w:t xml:space="preserve"> Н</w:t>
      </w:r>
      <w:r w:rsidR="00200A8F" w:rsidRPr="00AE0E51">
        <w:rPr>
          <w:color w:val="000000"/>
          <w:sz w:val="24"/>
          <w:szCs w:val="24"/>
          <w:lang w:bidi="ru-RU"/>
        </w:rPr>
        <w:t>есоответствия участника закупки требованиям к участникам конкурса, уста</w:t>
      </w:r>
      <w:r w:rsidR="00200A8F" w:rsidRPr="00AE0E51">
        <w:rPr>
          <w:color w:val="000000"/>
          <w:sz w:val="24"/>
          <w:szCs w:val="24"/>
          <w:lang w:bidi="ru-RU"/>
        </w:rPr>
        <w:softHyphen/>
        <w:t>новленным конкурсной документацией</w:t>
      </w:r>
      <w:r w:rsidRPr="00AE0E51">
        <w:rPr>
          <w:color w:val="000000"/>
          <w:sz w:val="24"/>
          <w:szCs w:val="24"/>
          <w:lang w:bidi="ru-RU"/>
        </w:rPr>
        <w:t>.</w:t>
      </w:r>
    </w:p>
    <w:p w:rsidR="00200A8F" w:rsidRPr="00AE0E51" w:rsidRDefault="00940BE4" w:rsidP="00940BE4">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4.2.</w:t>
      </w:r>
      <w:r w:rsidRPr="00AE0E51">
        <w:rPr>
          <w:color w:val="000000"/>
          <w:sz w:val="24"/>
          <w:szCs w:val="24"/>
          <w:lang w:bidi="ru-RU"/>
        </w:rPr>
        <w:t xml:space="preserve"> Н</w:t>
      </w:r>
      <w:r w:rsidR="00200A8F" w:rsidRPr="00AE0E51">
        <w:rPr>
          <w:color w:val="000000"/>
          <w:sz w:val="24"/>
          <w:szCs w:val="24"/>
          <w:lang w:bidi="ru-RU"/>
        </w:rPr>
        <w:t>есоответствия заявки</w:t>
      </w:r>
      <w:r w:rsidR="0099410B">
        <w:rPr>
          <w:color w:val="000000"/>
          <w:sz w:val="24"/>
          <w:szCs w:val="24"/>
          <w:lang w:bidi="ru-RU"/>
        </w:rPr>
        <w:t xml:space="preserve"> </w:t>
      </w:r>
      <w:proofErr w:type="gramStart"/>
      <w:r w:rsidRPr="00AE0E51">
        <w:rPr>
          <w:sz w:val="24"/>
          <w:szCs w:val="24"/>
        </w:rPr>
        <w:t>на участие в конкурсе</w:t>
      </w:r>
      <w:r w:rsidR="00200A8F" w:rsidRPr="00AE0E51">
        <w:rPr>
          <w:color w:val="000000"/>
          <w:sz w:val="24"/>
          <w:szCs w:val="24"/>
          <w:lang w:bidi="ru-RU"/>
        </w:rPr>
        <w:t xml:space="preserve"> требованиям к заявкам</w:t>
      </w:r>
      <w:r w:rsidR="0099410B">
        <w:rPr>
          <w:color w:val="000000"/>
          <w:sz w:val="24"/>
          <w:szCs w:val="24"/>
          <w:lang w:bidi="ru-RU"/>
        </w:rPr>
        <w:t xml:space="preserve"> </w:t>
      </w:r>
      <w:r w:rsidRPr="00AE0E51">
        <w:rPr>
          <w:sz w:val="24"/>
          <w:szCs w:val="24"/>
        </w:rPr>
        <w:t>на участие в конкурсе</w:t>
      </w:r>
      <w:proofErr w:type="gramEnd"/>
      <w:r w:rsidR="00200A8F" w:rsidRPr="00AE0E51">
        <w:rPr>
          <w:color w:val="000000"/>
          <w:sz w:val="24"/>
          <w:szCs w:val="24"/>
          <w:lang w:bidi="ru-RU"/>
        </w:rPr>
        <w:t>, уста</w:t>
      </w:r>
      <w:r w:rsidR="00200A8F" w:rsidRPr="00AE0E51">
        <w:rPr>
          <w:color w:val="000000"/>
          <w:sz w:val="24"/>
          <w:szCs w:val="24"/>
          <w:lang w:bidi="ru-RU"/>
        </w:rPr>
        <w:softHyphen/>
        <w:t>новленным конкурсной документацией, в том числе непредставления документа, подтверждающего внесение обеспечения заявки на участие в конкурсе</w:t>
      </w:r>
      <w:r w:rsidRPr="00AE0E51">
        <w:rPr>
          <w:color w:val="000000"/>
          <w:sz w:val="24"/>
          <w:szCs w:val="24"/>
          <w:lang w:bidi="ru-RU"/>
        </w:rPr>
        <w:t>.</w:t>
      </w:r>
    </w:p>
    <w:p w:rsidR="00200A8F" w:rsidRPr="00AE0E51" w:rsidRDefault="00082720" w:rsidP="00082720">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4.3.</w:t>
      </w:r>
      <w:r w:rsidRPr="00AE0E51">
        <w:rPr>
          <w:color w:val="000000"/>
          <w:sz w:val="24"/>
          <w:szCs w:val="24"/>
          <w:lang w:bidi="ru-RU"/>
        </w:rPr>
        <w:t xml:space="preserve"> Н</w:t>
      </w:r>
      <w:r w:rsidR="00200A8F" w:rsidRPr="00AE0E51">
        <w:rPr>
          <w:color w:val="000000"/>
          <w:sz w:val="24"/>
          <w:szCs w:val="24"/>
          <w:lang w:bidi="ru-RU"/>
        </w:rPr>
        <w:t>есоответствия предлагаемых товаров, работ, услуг требованиям конкурсной документации</w:t>
      </w:r>
      <w:r w:rsidRPr="00AE0E51">
        <w:rPr>
          <w:color w:val="000000"/>
          <w:sz w:val="24"/>
          <w:szCs w:val="24"/>
          <w:lang w:bidi="ru-RU"/>
        </w:rPr>
        <w:t>.</w:t>
      </w:r>
    </w:p>
    <w:p w:rsidR="00200A8F" w:rsidRPr="00AE0E51" w:rsidRDefault="00082720" w:rsidP="00082720">
      <w:pPr>
        <w:pStyle w:val="11"/>
        <w:widowControl w:val="0"/>
        <w:shd w:val="clear" w:color="auto" w:fill="auto"/>
        <w:tabs>
          <w:tab w:val="left" w:pos="567"/>
          <w:tab w:val="left" w:pos="851"/>
        </w:tabs>
        <w:spacing w:after="0" w:line="240" w:lineRule="auto"/>
        <w:jc w:val="both"/>
        <w:rPr>
          <w:sz w:val="24"/>
          <w:szCs w:val="24"/>
        </w:rPr>
      </w:pPr>
      <w:r w:rsidRPr="00896128">
        <w:rPr>
          <w:b/>
          <w:color w:val="000000"/>
          <w:sz w:val="24"/>
          <w:szCs w:val="24"/>
          <w:lang w:bidi="ru-RU"/>
        </w:rPr>
        <w:t>4.4</w:t>
      </w:r>
      <w:r w:rsidRPr="00AE0E51">
        <w:rPr>
          <w:color w:val="000000"/>
          <w:sz w:val="24"/>
          <w:szCs w:val="24"/>
          <w:lang w:bidi="ru-RU"/>
        </w:rPr>
        <w:t xml:space="preserve">. </w:t>
      </w:r>
      <w:proofErr w:type="spellStart"/>
      <w:r w:rsidRPr="00AE0E51">
        <w:rPr>
          <w:color w:val="000000"/>
          <w:sz w:val="24"/>
          <w:szCs w:val="24"/>
          <w:lang w:bidi="ru-RU"/>
        </w:rPr>
        <w:t>Н</w:t>
      </w:r>
      <w:r w:rsidR="00200A8F" w:rsidRPr="00AE0E51">
        <w:rPr>
          <w:color w:val="000000"/>
          <w:sz w:val="24"/>
          <w:szCs w:val="24"/>
          <w:lang w:bidi="ru-RU"/>
        </w:rPr>
        <w:t>епоступления</w:t>
      </w:r>
      <w:proofErr w:type="spellEnd"/>
      <w:r w:rsidR="00200A8F" w:rsidRPr="00AE0E51">
        <w:rPr>
          <w:color w:val="000000"/>
          <w:sz w:val="24"/>
          <w:szCs w:val="24"/>
          <w:lang w:bidi="ru-RU"/>
        </w:rPr>
        <w:t xml:space="preserve"> обеспечения заявки</w:t>
      </w:r>
      <w:r w:rsidRPr="00AE0E51">
        <w:rPr>
          <w:color w:val="000000"/>
          <w:sz w:val="24"/>
          <w:szCs w:val="24"/>
          <w:lang w:bidi="ru-RU"/>
        </w:rPr>
        <w:t>.</w:t>
      </w:r>
    </w:p>
    <w:p w:rsidR="00200A8F" w:rsidRPr="00AE0E51" w:rsidRDefault="00082720" w:rsidP="00082720">
      <w:pPr>
        <w:pStyle w:val="11"/>
        <w:widowControl w:val="0"/>
        <w:shd w:val="clear" w:color="auto" w:fill="auto"/>
        <w:tabs>
          <w:tab w:val="left" w:pos="567"/>
          <w:tab w:val="left" w:pos="851"/>
        </w:tabs>
        <w:spacing w:after="0" w:line="240" w:lineRule="auto"/>
        <w:jc w:val="both"/>
        <w:rPr>
          <w:sz w:val="24"/>
          <w:szCs w:val="24"/>
        </w:rPr>
      </w:pPr>
      <w:r w:rsidRPr="00896128">
        <w:rPr>
          <w:b/>
          <w:color w:val="000000"/>
          <w:sz w:val="24"/>
          <w:szCs w:val="24"/>
          <w:lang w:bidi="ru-RU"/>
        </w:rPr>
        <w:t>4.5.</w:t>
      </w:r>
      <w:r w:rsidRPr="00AE0E51">
        <w:rPr>
          <w:color w:val="000000"/>
          <w:sz w:val="24"/>
          <w:szCs w:val="24"/>
          <w:lang w:bidi="ru-RU"/>
        </w:rPr>
        <w:t xml:space="preserve"> Н</w:t>
      </w:r>
      <w:r w:rsidR="00200A8F" w:rsidRPr="00AE0E51">
        <w:rPr>
          <w:color w:val="000000"/>
          <w:sz w:val="24"/>
          <w:szCs w:val="24"/>
          <w:lang w:bidi="ru-RU"/>
        </w:rPr>
        <w:t>епредставления разъяснений заявки</w:t>
      </w:r>
      <w:r w:rsidRPr="00AE0E51">
        <w:rPr>
          <w:sz w:val="24"/>
          <w:szCs w:val="24"/>
        </w:rPr>
        <w:t xml:space="preserve"> на участие в конкурсе</w:t>
      </w:r>
      <w:r w:rsidR="00200A8F" w:rsidRPr="00AE0E51">
        <w:rPr>
          <w:color w:val="000000"/>
          <w:sz w:val="24"/>
          <w:szCs w:val="24"/>
          <w:lang w:bidi="ru-RU"/>
        </w:rPr>
        <w:t xml:space="preserve"> по запросу комиссии</w:t>
      </w:r>
      <w:r w:rsidRPr="00AE0E51">
        <w:rPr>
          <w:color w:val="000000"/>
          <w:sz w:val="24"/>
          <w:szCs w:val="24"/>
          <w:lang w:bidi="ru-RU"/>
        </w:rPr>
        <w:t>.</w:t>
      </w:r>
    </w:p>
    <w:p w:rsidR="00200A8F" w:rsidRPr="00AE0E51" w:rsidRDefault="00082720" w:rsidP="00082720">
      <w:pPr>
        <w:pStyle w:val="11"/>
        <w:widowControl w:val="0"/>
        <w:shd w:val="clear" w:color="auto" w:fill="auto"/>
        <w:tabs>
          <w:tab w:val="left" w:pos="567"/>
          <w:tab w:val="left" w:pos="851"/>
        </w:tabs>
        <w:spacing w:after="0" w:line="240" w:lineRule="auto"/>
        <w:jc w:val="both"/>
        <w:rPr>
          <w:sz w:val="24"/>
          <w:szCs w:val="24"/>
        </w:rPr>
      </w:pPr>
      <w:r w:rsidRPr="00896128">
        <w:rPr>
          <w:b/>
          <w:color w:val="000000"/>
          <w:sz w:val="24"/>
          <w:szCs w:val="24"/>
          <w:lang w:bidi="ru-RU"/>
        </w:rPr>
        <w:t>4.6.</w:t>
      </w:r>
      <w:r w:rsidRPr="00AE0E51">
        <w:rPr>
          <w:color w:val="000000"/>
          <w:sz w:val="24"/>
          <w:szCs w:val="24"/>
          <w:lang w:bidi="ru-RU"/>
        </w:rPr>
        <w:t xml:space="preserve"> П</w:t>
      </w:r>
      <w:r w:rsidR="00200A8F" w:rsidRPr="00AE0E51">
        <w:rPr>
          <w:color w:val="000000"/>
          <w:sz w:val="24"/>
          <w:szCs w:val="24"/>
          <w:lang w:bidi="ru-RU"/>
        </w:rPr>
        <w:t xml:space="preserve">редоставления в составе заявки </w:t>
      </w:r>
      <w:r w:rsidRPr="00AE0E51">
        <w:rPr>
          <w:sz w:val="24"/>
          <w:szCs w:val="24"/>
        </w:rPr>
        <w:t>на участие в конкурсе</w:t>
      </w:r>
      <w:r w:rsidR="007915E5">
        <w:rPr>
          <w:sz w:val="24"/>
          <w:szCs w:val="24"/>
        </w:rPr>
        <w:t xml:space="preserve"> </w:t>
      </w:r>
      <w:r w:rsidR="00200A8F" w:rsidRPr="00AE0E51">
        <w:rPr>
          <w:color w:val="000000"/>
          <w:sz w:val="24"/>
          <w:szCs w:val="24"/>
          <w:lang w:bidi="ru-RU"/>
        </w:rPr>
        <w:t>заведомо недостоверных све</w:t>
      </w:r>
      <w:r w:rsidR="00200A8F" w:rsidRPr="00AE0E51">
        <w:rPr>
          <w:color w:val="000000"/>
          <w:sz w:val="24"/>
          <w:szCs w:val="24"/>
          <w:lang w:bidi="ru-RU"/>
        </w:rPr>
        <w:softHyphen/>
        <w:t>дений, намеренного искажения информации или документов, входящих в состав заявки</w:t>
      </w:r>
      <w:r w:rsidRPr="00AE0E51">
        <w:rPr>
          <w:color w:val="000000"/>
          <w:sz w:val="24"/>
          <w:szCs w:val="24"/>
          <w:lang w:bidi="ru-RU"/>
        </w:rPr>
        <w:t>.</w:t>
      </w:r>
    </w:p>
    <w:p w:rsidR="00E75383" w:rsidRPr="00AE0E51" w:rsidRDefault="00082720" w:rsidP="00E75383">
      <w:pPr>
        <w:pStyle w:val="11"/>
        <w:widowControl w:val="0"/>
        <w:shd w:val="clear" w:color="auto" w:fill="auto"/>
        <w:tabs>
          <w:tab w:val="left" w:pos="567"/>
          <w:tab w:val="left" w:pos="851"/>
        </w:tabs>
        <w:spacing w:after="0" w:line="240" w:lineRule="auto"/>
        <w:jc w:val="both"/>
        <w:rPr>
          <w:sz w:val="24"/>
          <w:szCs w:val="24"/>
        </w:rPr>
      </w:pPr>
      <w:r w:rsidRPr="00896128">
        <w:rPr>
          <w:b/>
          <w:color w:val="000000"/>
          <w:sz w:val="24"/>
          <w:szCs w:val="24"/>
          <w:lang w:bidi="ru-RU"/>
        </w:rPr>
        <w:t>4.7.</w:t>
      </w:r>
      <w:r w:rsidRPr="00AE0E51">
        <w:rPr>
          <w:color w:val="000000"/>
          <w:sz w:val="24"/>
          <w:szCs w:val="24"/>
          <w:lang w:bidi="ru-RU"/>
        </w:rPr>
        <w:t xml:space="preserve"> П</w:t>
      </w:r>
      <w:r w:rsidR="00200A8F" w:rsidRPr="00AE0E51">
        <w:rPr>
          <w:color w:val="000000"/>
          <w:sz w:val="24"/>
          <w:szCs w:val="24"/>
          <w:lang w:bidi="ru-RU"/>
        </w:rPr>
        <w:t>одачи двух и более заявок от одного участника при условии, что ранее по</w:t>
      </w:r>
      <w:r w:rsidR="00200A8F" w:rsidRPr="00AE0E51">
        <w:rPr>
          <w:color w:val="000000"/>
          <w:sz w:val="24"/>
          <w:szCs w:val="24"/>
          <w:lang w:bidi="ru-RU"/>
        </w:rPr>
        <w:softHyphen/>
        <w:t>данные заявки не отозваны</w:t>
      </w:r>
      <w:r w:rsidRPr="00AE0E51">
        <w:rPr>
          <w:color w:val="000000"/>
          <w:sz w:val="24"/>
          <w:szCs w:val="24"/>
          <w:lang w:bidi="ru-RU"/>
        </w:rPr>
        <w:t>.</w:t>
      </w:r>
    </w:p>
    <w:p w:rsidR="00200A8F" w:rsidRPr="00AE0E51" w:rsidRDefault="00E75383" w:rsidP="00E75383">
      <w:pPr>
        <w:pStyle w:val="11"/>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 xml:space="preserve">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w:t>
      </w:r>
      <w:proofErr w:type="spellStart"/>
      <w:r w:rsidR="00200A8F" w:rsidRPr="00AE0E51">
        <w:rPr>
          <w:color w:val="000000"/>
          <w:sz w:val="24"/>
          <w:szCs w:val="24"/>
          <w:lang w:bidi="ru-RU"/>
        </w:rPr>
        <w:t>заявки</w:t>
      </w:r>
      <w:r w:rsidR="004F6CB0" w:rsidRPr="00AE0E51">
        <w:rPr>
          <w:sz w:val="24"/>
          <w:szCs w:val="24"/>
        </w:rPr>
        <w:t>на</w:t>
      </w:r>
      <w:proofErr w:type="spellEnd"/>
      <w:r w:rsidR="004F6CB0" w:rsidRPr="00AE0E51">
        <w:rPr>
          <w:sz w:val="24"/>
          <w:szCs w:val="24"/>
        </w:rPr>
        <w:t xml:space="preserve">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4"/>
          <w:sz w:val="24"/>
          <w:szCs w:val="24"/>
        </w:rPr>
        <w:lastRenderedPageBreak/>
        <w:t>8.</w:t>
      </w:r>
      <w:r w:rsidR="00896128">
        <w:rPr>
          <w:rStyle w:val="24"/>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rsidR="00200A8F" w:rsidRPr="00AE0E51" w:rsidRDefault="001B1F6B" w:rsidP="009271A2">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rsidR="00200A8F" w:rsidRPr="00AE0E51" w:rsidRDefault="001B1F6B" w:rsidP="00CD7EE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rsidR="00200A8F" w:rsidRPr="00AE0E51" w:rsidRDefault="0060010C"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rsidR="004F6CB0" w:rsidRPr="00AE0E51" w:rsidRDefault="004F6CB0"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rsidR="004F6CB0" w:rsidRPr="00AE0E51" w:rsidRDefault="004F6CB0"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rsidR="004F6CB0" w:rsidRPr="00AE0E51" w:rsidRDefault="00624C6D"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lastRenderedPageBreak/>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Такой участник конкурса не вправе отказаться от заключения договора.</w:t>
      </w:r>
    </w:p>
    <w:p w:rsidR="004F6CB0" w:rsidRPr="00AE0E51" w:rsidRDefault="004F6CB0" w:rsidP="00CD7EEC">
      <w:pPr>
        <w:widowControl w:val="0"/>
        <w:spacing w:after="0" w:line="240" w:lineRule="auto"/>
        <w:jc w:val="both"/>
        <w:rPr>
          <w:rFonts w:ascii="Times New Roman" w:hAnsi="Times New Roman"/>
        </w:rPr>
      </w:pPr>
      <w:r w:rsidRPr="00AE0E51">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AE0E51">
        <w:rPr>
          <w:rFonts w:ascii="Times New Roman" w:hAnsi="Times New Roman"/>
          <w:color w:val="000000"/>
          <w:sz w:val="24"/>
          <w:szCs w:val="24"/>
          <w:lang w:bidi="ru-RU"/>
        </w:rPr>
        <w:softHyphen/>
        <w:t>ственного поставщика (исполнителя, подрядчика).</w:t>
      </w:r>
    </w:p>
    <w:p w:rsidR="00B809FF" w:rsidRPr="00AE0E51"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rsidR="00B809FF" w:rsidRPr="00AE0E51" w:rsidRDefault="00B809FF" w:rsidP="00CD7EEC">
      <w:pPr>
        <w:pStyle w:val="1"/>
        <w:keepNext w:val="0"/>
        <w:keepLines w:val="0"/>
        <w:widowControl w:val="0"/>
        <w:spacing w:before="0" w:line="240" w:lineRule="auto"/>
        <w:rPr>
          <w:rFonts w:ascii="Times New Roman" w:hAnsi="Times New Roman"/>
          <w:color w:val="auto"/>
          <w:sz w:val="24"/>
          <w:szCs w:val="24"/>
        </w:rPr>
      </w:pPr>
      <w:bookmarkStart w:id="21" w:name="_Toc460489114"/>
      <w:r w:rsidRPr="00AE0E51">
        <w:rPr>
          <w:rFonts w:ascii="Times New Roman" w:hAnsi="Times New Roman"/>
          <w:color w:val="auto"/>
          <w:sz w:val="24"/>
          <w:szCs w:val="24"/>
        </w:rPr>
        <w:t xml:space="preserve">Статья </w:t>
      </w:r>
      <w:r w:rsidR="00CD7EEC" w:rsidRPr="00AE0E51">
        <w:rPr>
          <w:rFonts w:ascii="Times New Roman" w:hAnsi="Times New Roman"/>
          <w:color w:val="auto"/>
          <w:sz w:val="24"/>
          <w:szCs w:val="24"/>
        </w:rPr>
        <w:t>31</w:t>
      </w:r>
      <w:r w:rsidRPr="00AE0E51">
        <w:rPr>
          <w:rFonts w:ascii="Times New Roman" w:hAnsi="Times New Roman"/>
          <w:color w:val="auto"/>
          <w:sz w:val="24"/>
          <w:szCs w:val="24"/>
        </w:rPr>
        <w:t>. Последствия признания конкурса несостоявшимся</w:t>
      </w:r>
      <w:bookmarkEnd w:id="21"/>
    </w:p>
    <w:p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Pr="00AE0E51">
        <w:rPr>
          <w:rFonts w:ascii="Times New Roman" w:hAnsi="Times New Roman"/>
          <w:color w:val="000000"/>
          <w:sz w:val="24"/>
          <w:szCs w:val="24"/>
          <w:lang w:bidi="ru-RU"/>
        </w:rPr>
        <w:t xml:space="preserve"> на участие в конкурсе</w:t>
      </w:r>
      <w:r w:rsidR="00B809FF" w:rsidRPr="00AE0E51">
        <w:rPr>
          <w:rFonts w:ascii="Times New Roman" w:hAnsi="Times New Roman"/>
          <w:sz w:val="24"/>
          <w:szCs w:val="24"/>
        </w:rPr>
        <w:t xml:space="preserve"> или признанным единственным участником конкурса, заказчик вправе принять решение:</w:t>
      </w:r>
    </w:p>
    <w:p w:rsidR="00B809FF" w:rsidRPr="00AE0E51" w:rsidRDefault="00B809FF"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1.2.</w:t>
      </w:r>
      <w:r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rsidR="006E17FE" w:rsidRPr="00AE0E51" w:rsidRDefault="006E17FE"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2.</w:t>
      </w:r>
      <w:r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2.1.</w:t>
      </w:r>
      <w:r w:rsidRPr="00AE0E51">
        <w:rPr>
          <w:sz w:val="24"/>
          <w:szCs w:val="24"/>
          <w:lang w:bidi="ru-RU"/>
        </w:rPr>
        <w:t xml:space="preserve"> Дата подписания протокола.</w:t>
      </w:r>
    </w:p>
    <w:p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rPr>
      </w:pPr>
      <w:r w:rsidRPr="00256822">
        <w:rPr>
          <w:b/>
          <w:sz w:val="24"/>
          <w:szCs w:val="24"/>
          <w:lang w:bidi="ru-RU"/>
        </w:rPr>
        <w:t>2.2.</w:t>
      </w:r>
      <w:r w:rsidRPr="00AE0E51">
        <w:rPr>
          <w:sz w:val="24"/>
          <w:szCs w:val="24"/>
          <w:lang w:bidi="ru-RU"/>
        </w:rPr>
        <w:t xml:space="preserve"> Количество поданных заявок на участие в закупке, а также дата и время реги</w:t>
      </w:r>
      <w:r w:rsidRPr="00AE0E51">
        <w:rPr>
          <w:sz w:val="24"/>
          <w:szCs w:val="24"/>
          <w:lang w:bidi="ru-RU"/>
        </w:rPr>
        <w:softHyphen/>
        <w:t>страции такой заявки.</w:t>
      </w:r>
    </w:p>
    <w:p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lang w:bidi="ru-RU"/>
        </w:rPr>
      </w:pPr>
      <w:r w:rsidRPr="00256822">
        <w:rPr>
          <w:b/>
          <w:sz w:val="24"/>
          <w:szCs w:val="24"/>
          <w:lang w:bidi="ru-RU"/>
        </w:rPr>
        <w:t>2.3.</w:t>
      </w:r>
      <w:r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2.4.</w:t>
      </w:r>
      <w:r w:rsidRPr="00AE0E51">
        <w:rPr>
          <w:sz w:val="24"/>
          <w:szCs w:val="24"/>
          <w:lang w:bidi="ru-RU"/>
        </w:rPr>
        <w:t xml:space="preserve"> Причины, по которым закупка признана несостоявшейся.</w:t>
      </w:r>
    </w:p>
    <w:p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2.5.</w:t>
      </w:r>
      <w:r w:rsidRPr="00AE0E51">
        <w:rPr>
          <w:sz w:val="24"/>
          <w:szCs w:val="24"/>
          <w:lang w:bidi="ru-RU"/>
        </w:rPr>
        <w:t xml:space="preserve"> Объем закупаемых товаров, работ, услуг </w:t>
      </w:r>
      <w:r w:rsidRPr="00AE0E51">
        <w:rPr>
          <w:sz w:val="24"/>
          <w:szCs w:val="24"/>
        </w:rPr>
        <w:t>(при возможности установления)</w:t>
      </w:r>
      <w:r w:rsidRPr="00AE0E51">
        <w:rPr>
          <w:sz w:val="24"/>
          <w:szCs w:val="24"/>
          <w:lang w:bidi="ru-RU"/>
        </w:rPr>
        <w:t>.</w:t>
      </w:r>
    </w:p>
    <w:p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2.6.</w:t>
      </w:r>
      <w:r w:rsidRPr="00AE0E51">
        <w:rPr>
          <w:sz w:val="24"/>
          <w:szCs w:val="24"/>
          <w:lang w:bidi="ru-RU"/>
        </w:rPr>
        <w:t xml:space="preserve"> Цена закупаемых товаров, работ, услуг.</w:t>
      </w:r>
    </w:p>
    <w:p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2.7.</w:t>
      </w:r>
      <w:r w:rsidRPr="00AE0E51">
        <w:rPr>
          <w:sz w:val="24"/>
          <w:szCs w:val="24"/>
          <w:lang w:bidi="ru-RU"/>
        </w:rPr>
        <w:t xml:space="preserve"> Сроки исполнения договора.</w:t>
      </w:r>
    </w:p>
    <w:p w:rsidR="006E17FE" w:rsidRPr="00AE0E51" w:rsidRDefault="006E17FE" w:rsidP="00191895">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2.8.</w:t>
      </w:r>
      <w:r w:rsidRPr="00AE0E51">
        <w:rPr>
          <w:sz w:val="24"/>
          <w:szCs w:val="24"/>
        </w:rPr>
        <w:t xml:space="preserve"> Иные сведения.</w:t>
      </w:r>
    </w:p>
    <w:p w:rsidR="006E17FE" w:rsidRPr="00AE0E51" w:rsidRDefault="006E17FE" w:rsidP="00191895">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3.</w:t>
      </w:r>
      <w:r w:rsidRPr="00AE0E51">
        <w:rPr>
          <w:color w:val="000000"/>
          <w:sz w:val="24"/>
          <w:szCs w:val="24"/>
          <w:lang w:bidi="ru-RU"/>
        </w:rPr>
        <w:t xml:space="preserve"> В случае признания комиссией только одного участника закупки един</w:t>
      </w:r>
      <w:r w:rsidRPr="00AE0E51">
        <w:rPr>
          <w:color w:val="000000"/>
          <w:sz w:val="24"/>
          <w:szCs w:val="24"/>
          <w:lang w:bidi="ru-RU"/>
        </w:rPr>
        <w:softHyphen/>
        <w:t>ственным участником конкурса в протокол подведения итогов конкурса не вносят</w:t>
      </w:r>
      <w:r w:rsidRPr="00AE0E51">
        <w:rPr>
          <w:color w:val="000000"/>
          <w:sz w:val="24"/>
          <w:szCs w:val="24"/>
          <w:lang w:bidi="ru-RU"/>
        </w:rPr>
        <w:softHyphen/>
        <w:t>ся сведения о результатах оценки заявок.</w:t>
      </w:r>
    </w:p>
    <w:p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AE0E51">
        <w:rPr>
          <w:color w:val="000000"/>
          <w:sz w:val="24"/>
          <w:szCs w:val="24"/>
          <w:lang w:bidi="ru-RU"/>
        </w:rPr>
        <w:lastRenderedPageBreak/>
        <w:t xml:space="preserve">положений </w:t>
      </w:r>
      <w:r w:rsidRPr="00AE0E51">
        <w:rPr>
          <w:color w:val="000000"/>
          <w:sz w:val="24"/>
          <w:szCs w:val="24"/>
          <w:lang w:bidi="ru-RU"/>
        </w:rPr>
        <w:t>настоящей</w:t>
      </w:r>
      <w:r w:rsidR="007915E5">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C4326D" w:rsidRPr="00AE0E51">
        <w:rPr>
          <w:color w:val="000000"/>
          <w:sz w:val="24"/>
          <w:szCs w:val="24"/>
          <w:lang w:bidi="ru-RU"/>
        </w:rPr>
        <w:t>главы</w:t>
      </w:r>
      <w:proofErr w:type="gramStart"/>
      <w:r w:rsidR="00C4326D" w:rsidRPr="00AE0E51">
        <w:rPr>
          <w:color w:val="000000"/>
          <w:sz w:val="24"/>
          <w:szCs w:val="24"/>
          <w:lang w:bidi="ru-RU"/>
        </w:rPr>
        <w:t>4</w:t>
      </w:r>
      <w:proofErr w:type="gramEnd"/>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 проведении конкурса в электронной форме не проводится процеду</w:t>
      </w:r>
      <w:r w:rsidR="00CD40F9" w:rsidRPr="00AE0E51">
        <w:rPr>
          <w:color w:val="000000"/>
          <w:sz w:val="24"/>
          <w:szCs w:val="24"/>
          <w:lang w:bidi="ru-RU"/>
        </w:rPr>
        <w:softHyphen/>
        <w:t>ра вскрытия конвертов с заявками</w:t>
      </w:r>
      <w:r w:rsidR="00CD40F9" w:rsidRPr="00AE0E51">
        <w:rPr>
          <w:sz w:val="24"/>
          <w:szCs w:val="24"/>
        </w:rPr>
        <w:t xml:space="preserve"> на участие в конкурсе</w:t>
      </w:r>
      <w:r w:rsidR="00CD40F9" w:rsidRPr="00AE0E51">
        <w:rPr>
          <w:color w:val="000000"/>
          <w:sz w:val="24"/>
          <w:szCs w:val="24"/>
          <w:lang w:bidi="ru-RU"/>
        </w:rPr>
        <w:t>.</w:t>
      </w:r>
    </w:p>
    <w:p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Порядок проведения конкурса в электронной форме определяется регла</w:t>
      </w:r>
      <w:r w:rsidR="00CD40F9" w:rsidRPr="00AE0E51">
        <w:rPr>
          <w:color w:val="000000"/>
          <w:sz w:val="24"/>
          <w:szCs w:val="24"/>
          <w:lang w:bidi="ru-RU"/>
        </w:rPr>
        <w:softHyphen/>
        <w:t>ментом оператора электронной площадки, на которой проводится такой конкурс.</w:t>
      </w:r>
    </w:p>
    <w:p w:rsidR="00CD40F9" w:rsidRPr="00AE0E51" w:rsidRDefault="00CD40F9" w:rsidP="00191895">
      <w:pPr>
        <w:pStyle w:val="11"/>
        <w:widowControl w:val="0"/>
        <w:shd w:val="clear" w:color="auto" w:fill="auto"/>
        <w:tabs>
          <w:tab w:val="left" w:pos="851"/>
        </w:tabs>
        <w:spacing w:after="0" w:line="240" w:lineRule="auto"/>
        <w:rPr>
          <w:sz w:val="24"/>
          <w:szCs w:val="24"/>
        </w:rPr>
      </w:pPr>
    </w:p>
    <w:p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rsidR="006F55A6" w:rsidRPr="00AE0E51" w:rsidRDefault="006F55A6" w:rsidP="00191895">
      <w:pPr>
        <w:pStyle w:val="11"/>
        <w:widowControl w:val="0"/>
        <w:shd w:val="clear" w:color="auto" w:fill="auto"/>
        <w:tabs>
          <w:tab w:val="left" w:pos="851"/>
        </w:tabs>
        <w:spacing w:after="0" w:line="240" w:lineRule="auto"/>
        <w:jc w:val="both"/>
        <w:rPr>
          <w:sz w:val="24"/>
          <w:szCs w:val="24"/>
        </w:rPr>
      </w:pPr>
    </w:p>
    <w:p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 xml:space="preserve">ной форме </w:t>
      </w:r>
      <w:r w:rsidRPr="00DA53DE">
        <w:rPr>
          <w:color w:val="000000"/>
          <w:sz w:val="24"/>
          <w:szCs w:val="24"/>
          <w:lang w:bidi="ru-RU"/>
        </w:rPr>
        <w:lastRenderedPageBreak/>
        <w:t>необходимо:</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p>
    <w:p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w:t>
      </w:r>
      <w:proofErr w:type="gramStart"/>
      <w:r w:rsidR="00191895" w:rsidRPr="00DA53DE">
        <w:rPr>
          <w:color w:val="000000"/>
          <w:sz w:val="24"/>
          <w:szCs w:val="24"/>
          <w:lang w:bidi="ru-RU"/>
        </w:rPr>
        <w:t>ии ау</w:t>
      </w:r>
      <w:proofErr w:type="gramEnd"/>
      <w:r w:rsidR="00191895" w:rsidRPr="00DA53DE">
        <w:rPr>
          <w:color w:val="000000"/>
          <w:sz w:val="24"/>
          <w:szCs w:val="24"/>
          <w:lang w:bidi="ru-RU"/>
        </w:rPr>
        <w:t>кциона в электронной форме.</w:t>
      </w:r>
    </w:p>
    <w:p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p>
    <w:p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lastRenderedPageBreak/>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 xml:space="preserve">кументации установлен </w:t>
      </w:r>
      <w:proofErr w:type="spellStart"/>
      <w:r w:rsidR="00191895" w:rsidRPr="00DA53DE">
        <w:rPr>
          <w:color w:val="000000"/>
          <w:sz w:val="24"/>
          <w:szCs w:val="24"/>
          <w:lang w:bidi="ru-RU"/>
        </w:rPr>
        <w:t>в</w:t>
      </w:r>
      <w:r w:rsidRPr="00DA53DE">
        <w:rPr>
          <w:color w:val="000000"/>
          <w:sz w:val="24"/>
          <w:szCs w:val="24"/>
          <w:lang w:bidi="ru-RU"/>
        </w:rPr>
        <w:t>статье</w:t>
      </w:r>
      <w:proofErr w:type="spellEnd"/>
      <w:r w:rsidRPr="00DA53DE">
        <w:rPr>
          <w:color w:val="000000"/>
          <w:sz w:val="24"/>
          <w:szCs w:val="24"/>
          <w:lang w:bidi="ru-RU"/>
        </w:rPr>
        <w:t xml:space="preserve">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p>
    <w:p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rsidR="00191895" w:rsidRPr="00DA53DE" w:rsidRDefault="00191895" w:rsidP="00191895">
      <w:pPr>
        <w:pStyle w:val="11"/>
        <w:widowControl w:val="0"/>
        <w:shd w:val="clear" w:color="auto" w:fill="auto"/>
        <w:tabs>
          <w:tab w:val="left" w:pos="567"/>
          <w:tab w:val="left" w:pos="851"/>
        </w:tabs>
        <w:spacing w:after="0" w:line="240" w:lineRule="auto"/>
        <w:jc w:val="both"/>
        <w:rPr>
          <w:sz w:val="24"/>
          <w:szCs w:val="24"/>
        </w:rPr>
      </w:pPr>
    </w:p>
    <w:p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rsidR="00191895" w:rsidRPr="008F1AEB" w:rsidRDefault="00D638F2" w:rsidP="00191895">
      <w:pPr>
        <w:pStyle w:val="41"/>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rsidR="00191895" w:rsidRPr="008F1AEB" w:rsidRDefault="00D638F2" w:rsidP="00D638F2">
      <w:pPr>
        <w:pStyle w:val="11"/>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 xml:space="preserve">оличество и конкретные показатели товара, соответствующие значениям, установленным </w:t>
      </w:r>
      <w:r w:rsidR="00191895" w:rsidRPr="008F1AEB">
        <w:rPr>
          <w:rFonts w:ascii="Times New Roman" w:hAnsi="Times New Roman"/>
          <w:sz w:val="24"/>
          <w:szCs w:val="24"/>
        </w:rPr>
        <w:lastRenderedPageBreak/>
        <w:t>в документации о проведении аукциона в электронной форме, и указание на товарный знак (при наличии), маркировку (при наличии).</w:t>
      </w:r>
    </w:p>
    <w:p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22"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22"/>
    </w:p>
    <w:p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23" w:name="_Ref372620095"/>
    </w:p>
    <w:p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23"/>
    </w:p>
    <w:p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rsidR="00191895" w:rsidRPr="008F1AEB" w:rsidRDefault="00355B83" w:rsidP="00355B83">
      <w:pPr>
        <w:pStyle w:val="22"/>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rsidR="00191895" w:rsidRPr="00DA53DE" w:rsidRDefault="00191895" w:rsidP="00191895">
      <w:pPr>
        <w:pStyle w:val="22"/>
        <w:shd w:val="clear" w:color="auto" w:fill="auto"/>
        <w:tabs>
          <w:tab w:val="left" w:pos="567"/>
          <w:tab w:val="left" w:pos="851"/>
        </w:tabs>
        <w:spacing w:line="240" w:lineRule="auto"/>
        <w:ind w:firstLine="0"/>
        <w:rPr>
          <w:sz w:val="24"/>
          <w:szCs w:val="24"/>
        </w:rPr>
      </w:pPr>
    </w:p>
    <w:p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rsidR="00191895" w:rsidRPr="008C7E91" w:rsidRDefault="00AD4198" w:rsidP="00AD4198">
      <w:pPr>
        <w:pStyle w:val="22"/>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rsidR="00191895" w:rsidRPr="00DA53DE" w:rsidRDefault="001F703A" w:rsidP="001F703A">
      <w:pPr>
        <w:pStyle w:val="22"/>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rsidR="00191895" w:rsidRPr="00DA53DE" w:rsidRDefault="00191895" w:rsidP="00191895">
      <w:pPr>
        <w:pStyle w:val="22"/>
        <w:shd w:val="clear" w:color="auto" w:fill="auto"/>
        <w:tabs>
          <w:tab w:val="left" w:pos="851"/>
        </w:tabs>
        <w:spacing w:line="240" w:lineRule="auto"/>
        <w:ind w:firstLine="0"/>
        <w:rPr>
          <w:sz w:val="24"/>
          <w:szCs w:val="24"/>
        </w:rPr>
      </w:pPr>
    </w:p>
    <w:p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rsidR="00191895" w:rsidRPr="00DA53DE" w:rsidRDefault="001F703A" w:rsidP="00191895">
      <w:pPr>
        <w:pStyle w:val="22"/>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rsidR="00191895" w:rsidRPr="00DA53DE" w:rsidRDefault="001F703A" w:rsidP="00191895">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lastRenderedPageBreak/>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191895" w:rsidRPr="00DA53DE" w:rsidRDefault="001F703A" w:rsidP="001F703A">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w:t>
      </w:r>
      <w:proofErr w:type="spellStart"/>
      <w:r w:rsidRPr="00DA53DE">
        <w:rPr>
          <w:color w:val="000000"/>
          <w:sz w:val="24"/>
          <w:szCs w:val="24"/>
          <w:lang w:bidi="ru-RU"/>
        </w:rPr>
        <w:t>Н</w:t>
      </w:r>
      <w:r w:rsidR="00191895" w:rsidRPr="00DA53DE">
        <w:rPr>
          <w:color w:val="000000"/>
          <w:sz w:val="24"/>
          <w:szCs w:val="24"/>
          <w:lang w:bidi="ru-RU"/>
        </w:rPr>
        <w:t>епредоставления</w:t>
      </w:r>
      <w:proofErr w:type="spellEnd"/>
      <w:r w:rsidR="00191895" w:rsidRPr="00DA53DE">
        <w:rPr>
          <w:color w:val="000000"/>
          <w:sz w:val="24"/>
          <w:szCs w:val="24"/>
          <w:lang w:bidi="ru-RU"/>
        </w:rPr>
        <w:t xml:space="preserve">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требованиям документации о таком аукционе</w:t>
      </w:r>
      <w:r w:rsidRPr="00DA53DE">
        <w:rPr>
          <w:color w:val="000000"/>
          <w:sz w:val="24"/>
          <w:szCs w:val="24"/>
          <w:lang w:bidi="ru-RU"/>
        </w:rPr>
        <w:t>.</w:t>
      </w:r>
    </w:p>
    <w:p w:rsidR="00191895" w:rsidRPr="00DA53DE" w:rsidRDefault="00376A3B" w:rsidP="00376A3B">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3.3.</w:t>
      </w:r>
      <w:r w:rsidRPr="00DA53DE">
        <w:rPr>
          <w:color w:val="000000"/>
          <w:sz w:val="24"/>
          <w:szCs w:val="24"/>
          <w:lang w:bidi="ru-RU"/>
        </w:rPr>
        <w:t xml:space="preserve"> П</w:t>
      </w:r>
      <w:r w:rsidR="00191895" w:rsidRPr="00DA53DE">
        <w:rPr>
          <w:color w:val="000000"/>
          <w:sz w:val="24"/>
          <w:szCs w:val="24"/>
          <w:lang w:bidi="ru-RU"/>
        </w:rPr>
        <w:t>редоставления в составе аукционной заявки заведомо недостоверных све</w:t>
      </w:r>
      <w:r w:rsidR="00191895" w:rsidRPr="00DA53DE">
        <w:rPr>
          <w:color w:val="000000"/>
          <w:sz w:val="24"/>
          <w:szCs w:val="24"/>
          <w:lang w:bidi="ru-RU"/>
        </w:rPr>
        <w:softHyphen/>
        <w:t>дений, намеренного искажения информации или документов, входящих в состав заявки</w:t>
      </w:r>
      <w:r w:rsidRPr="00DA53DE">
        <w:rPr>
          <w:color w:val="000000"/>
          <w:sz w:val="24"/>
          <w:szCs w:val="24"/>
          <w:lang w:bidi="ru-RU"/>
        </w:rPr>
        <w:t>.</w:t>
      </w:r>
    </w:p>
    <w:p w:rsidR="00191895" w:rsidRPr="00DA53DE" w:rsidRDefault="00376A3B" w:rsidP="00376A3B">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3.4.</w:t>
      </w:r>
      <w:r w:rsidRPr="00DA53DE">
        <w:rPr>
          <w:color w:val="000000"/>
          <w:sz w:val="24"/>
          <w:szCs w:val="24"/>
          <w:lang w:bidi="ru-RU"/>
        </w:rPr>
        <w:t xml:space="preserve"> П</w:t>
      </w:r>
      <w:r w:rsidR="00191895" w:rsidRPr="00DA53DE">
        <w:rPr>
          <w:color w:val="000000"/>
          <w:sz w:val="24"/>
          <w:szCs w:val="24"/>
          <w:lang w:bidi="ru-RU"/>
        </w:rPr>
        <w:t>одачи двух и более заявок от одного участника при условии, что ранее по</w:t>
      </w:r>
      <w:r w:rsidR="00191895" w:rsidRPr="00DA53DE">
        <w:rPr>
          <w:color w:val="000000"/>
          <w:sz w:val="24"/>
          <w:szCs w:val="24"/>
          <w:lang w:bidi="ru-RU"/>
        </w:rPr>
        <w:softHyphen/>
        <w:t>данные заявки не отозваны.</w:t>
      </w:r>
    </w:p>
    <w:p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rsidR="00191895" w:rsidRPr="00DA53DE" w:rsidRDefault="00D050DE" w:rsidP="00191895">
      <w:pPr>
        <w:pStyle w:val="11"/>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rsidR="00191895" w:rsidRPr="00DA53DE" w:rsidRDefault="00D050DE" w:rsidP="00D050D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rsidR="00191895" w:rsidRPr="00DA53DE" w:rsidRDefault="00D050DE" w:rsidP="00C87B25">
      <w:pPr>
        <w:pStyle w:val="11"/>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rsidR="00C87B25" w:rsidRDefault="00C87B25" w:rsidP="00C87B25">
      <w:pPr>
        <w:pStyle w:val="22"/>
        <w:shd w:val="clear" w:color="auto" w:fill="auto"/>
        <w:tabs>
          <w:tab w:val="left" w:pos="851"/>
        </w:tabs>
        <w:spacing w:line="240" w:lineRule="auto"/>
        <w:ind w:firstLine="0"/>
        <w:rPr>
          <w:sz w:val="24"/>
          <w:szCs w:val="24"/>
        </w:rPr>
      </w:pPr>
    </w:p>
    <w:p w:rsidR="00962061" w:rsidRDefault="00962061" w:rsidP="00C87B25">
      <w:pPr>
        <w:pStyle w:val="22"/>
        <w:shd w:val="clear" w:color="auto" w:fill="auto"/>
        <w:tabs>
          <w:tab w:val="left" w:pos="851"/>
        </w:tabs>
        <w:spacing w:line="240" w:lineRule="auto"/>
        <w:ind w:firstLine="0"/>
        <w:rPr>
          <w:sz w:val="24"/>
          <w:szCs w:val="24"/>
        </w:rPr>
      </w:pPr>
    </w:p>
    <w:p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 xml:space="preserve">порядке, установленном </w:t>
      </w:r>
      <w:proofErr w:type="spellStart"/>
      <w:r w:rsidRPr="00DA53DE">
        <w:rPr>
          <w:color w:val="000000"/>
          <w:sz w:val="24"/>
          <w:szCs w:val="24"/>
          <w:lang w:bidi="ru-RU"/>
        </w:rPr>
        <w:t>настоящейглавой</w:t>
      </w:r>
      <w:proofErr w:type="spellEnd"/>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rsidR="00C87B2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rsidR="00596492"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rsidR="00191895" w:rsidRPr="00DA53DE" w:rsidRDefault="00596492" w:rsidP="00191895">
      <w:pPr>
        <w:pStyle w:val="11"/>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rsidR="001E1B52" w:rsidRPr="00DA53DE" w:rsidRDefault="001E1B52" w:rsidP="00191895">
      <w:pPr>
        <w:pStyle w:val="11"/>
        <w:widowControl w:val="0"/>
        <w:shd w:val="clear" w:color="auto" w:fill="auto"/>
        <w:tabs>
          <w:tab w:val="left" w:pos="851"/>
        </w:tabs>
        <w:spacing w:after="0" w:line="240" w:lineRule="auto"/>
        <w:jc w:val="both"/>
        <w:rPr>
          <w:sz w:val="24"/>
          <w:szCs w:val="24"/>
        </w:rPr>
      </w:pPr>
      <w:r w:rsidRPr="00DA53DE">
        <w:rPr>
          <w:b/>
          <w:sz w:val="24"/>
          <w:szCs w:val="24"/>
        </w:rPr>
        <w:lastRenderedPageBreak/>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w:t>
      </w:r>
      <w:proofErr w:type="spellStart"/>
      <w:r w:rsidR="00596492" w:rsidRPr="00DA53DE">
        <w:rPr>
          <w:rFonts w:ascii="Times New Roman" w:hAnsi="Times New Roman"/>
          <w:sz w:val="24"/>
          <w:szCs w:val="24"/>
        </w:rPr>
        <w:t>настоящейстатьей</w:t>
      </w:r>
      <w:proofErr w:type="spellEnd"/>
      <w:r w:rsidR="00191895" w:rsidRPr="00DA53DE">
        <w:rPr>
          <w:rFonts w:ascii="Times New Roman" w:hAnsi="Times New Roman"/>
          <w:sz w:val="24"/>
          <w:szCs w:val="24"/>
        </w:rPr>
        <w:t>.</w:t>
      </w:r>
    </w:p>
    <w:p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rsidR="00191895" w:rsidRPr="00DA53DE" w:rsidRDefault="001E1B52" w:rsidP="00895F56">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формация о признании аукциона в 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 xml:space="preserve">говора цене </w:t>
      </w:r>
      <w:r w:rsidR="00191895" w:rsidRPr="00DA53DE">
        <w:rPr>
          <w:color w:val="000000"/>
          <w:sz w:val="24"/>
          <w:szCs w:val="24"/>
          <w:lang w:bidi="ru-RU"/>
        </w:rPr>
        <w:lastRenderedPageBreak/>
        <w:t>договора.</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91895" w:rsidRPr="00DA53DE" w:rsidRDefault="00191895" w:rsidP="00191895">
      <w:pPr>
        <w:pStyle w:val="11"/>
        <w:widowControl w:val="0"/>
        <w:shd w:val="clear" w:color="auto" w:fill="auto"/>
        <w:tabs>
          <w:tab w:val="left" w:pos="851"/>
        </w:tabs>
        <w:spacing w:after="0" w:line="240" w:lineRule="auto"/>
        <w:jc w:val="both"/>
        <w:rPr>
          <w:sz w:val="24"/>
          <w:szCs w:val="24"/>
        </w:rPr>
      </w:pPr>
    </w:p>
    <w:p w:rsidR="00191895" w:rsidRPr="00DA53DE" w:rsidRDefault="00B951E2" w:rsidP="00191895">
      <w:pPr>
        <w:widowControl w:val="0"/>
        <w:tabs>
          <w:tab w:val="left" w:pos="851"/>
        </w:tabs>
        <w:spacing w:after="0" w:line="240" w:lineRule="auto"/>
        <w:jc w:val="both"/>
        <w:rPr>
          <w:rFonts w:ascii="Times New Roman" w:hAnsi="Times New Roman"/>
          <w:sz w:val="24"/>
          <w:szCs w:val="24"/>
        </w:rPr>
      </w:pPr>
      <w:r w:rsidRPr="00DA53DE">
        <w:rPr>
          <w:rFonts w:ascii="Times New Roman" w:hAnsi="Times New Roman"/>
          <w:b/>
          <w:sz w:val="24"/>
          <w:szCs w:val="24"/>
        </w:rPr>
        <w:t xml:space="preserve">Статья </w:t>
      </w:r>
      <w:r w:rsidR="001E1B52" w:rsidRPr="00DA53DE">
        <w:rPr>
          <w:rFonts w:ascii="Times New Roman" w:hAnsi="Times New Roman"/>
          <w:b/>
          <w:sz w:val="24"/>
          <w:szCs w:val="24"/>
        </w:rPr>
        <w:t>43</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Последствия признания аукциона несостоявшимся</w:t>
      </w:r>
    </w:p>
    <w:p w:rsidR="00191895" w:rsidRPr="00DA53DE" w:rsidRDefault="00CD36AC" w:rsidP="00CD36AC">
      <w:pPr>
        <w:pStyle w:val="11"/>
        <w:widowControl w:val="0"/>
        <w:shd w:val="clear" w:color="auto" w:fill="auto"/>
        <w:tabs>
          <w:tab w:val="left" w:pos="851"/>
        </w:tabs>
        <w:spacing w:after="0" w:line="240" w:lineRule="auto"/>
        <w:jc w:val="both"/>
        <w:rPr>
          <w:sz w:val="24"/>
          <w:szCs w:val="24"/>
        </w:rPr>
      </w:pPr>
      <w:r w:rsidRPr="00826C36">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Pr="00DA53DE">
        <w:rPr>
          <w:sz w:val="24"/>
          <w:szCs w:val="24"/>
        </w:rPr>
        <w:t>принять решение</w:t>
      </w:r>
      <w:r w:rsidR="002D03B0" w:rsidRPr="00DA53DE">
        <w:rPr>
          <w:color w:val="000000"/>
          <w:sz w:val="24"/>
          <w:szCs w:val="24"/>
          <w:lang w:bidi="ru-RU"/>
        </w:rPr>
        <w:t>:</w:t>
      </w:r>
    </w:p>
    <w:p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1.1.</w:t>
      </w:r>
      <w:r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1.2.</w:t>
      </w:r>
      <w:r w:rsidRPr="00DA53DE">
        <w:rPr>
          <w:rFonts w:ascii="Times New Roman" w:hAnsi="Times New Roman"/>
          <w:sz w:val="24"/>
          <w:szCs w:val="24"/>
        </w:rPr>
        <w:t xml:space="preserve"> Объявить о проведении повторного </w:t>
      </w:r>
      <w:r w:rsidRPr="00DA53DE">
        <w:rPr>
          <w:rFonts w:ascii="Times New Roman" w:hAnsi="Times New Roman"/>
          <w:color w:val="000000"/>
          <w:sz w:val="24"/>
          <w:szCs w:val="24"/>
          <w:lang w:bidi="ru-RU"/>
        </w:rPr>
        <w:t>аукциона</w:t>
      </w:r>
      <w:r w:rsidRPr="00DA53DE">
        <w:rPr>
          <w:rFonts w:ascii="Times New Roman" w:hAnsi="Times New Roman"/>
          <w:sz w:val="24"/>
          <w:szCs w:val="24"/>
        </w:rPr>
        <w:t xml:space="preserve">, при этом заказчик вправе изменить условия </w:t>
      </w:r>
      <w:r w:rsidRPr="00DA53DE">
        <w:rPr>
          <w:rFonts w:ascii="Times New Roman" w:hAnsi="Times New Roman"/>
          <w:color w:val="000000"/>
          <w:sz w:val="24"/>
          <w:szCs w:val="24"/>
          <w:lang w:bidi="ru-RU"/>
        </w:rPr>
        <w:t>аукциона</w:t>
      </w:r>
      <w:r w:rsidRPr="00DA53DE">
        <w:rPr>
          <w:rFonts w:ascii="Times New Roman" w:hAnsi="Times New Roman"/>
          <w:sz w:val="24"/>
          <w:szCs w:val="24"/>
        </w:rPr>
        <w:t>.</w:t>
      </w:r>
    </w:p>
    <w:p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1.3.</w:t>
      </w:r>
      <w:r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rsidR="00191895"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2.</w:t>
      </w:r>
      <w:r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2.2.</w:t>
      </w:r>
      <w:r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Pr="00DA53DE">
        <w:rPr>
          <w:color w:val="000000"/>
          <w:sz w:val="24"/>
          <w:szCs w:val="24"/>
          <w:lang w:bidi="ru-RU"/>
        </w:rPr>
        <w:t>.</w:t>
      </w:r>
    </w:p>
    <w:p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Pr="00DA53DE">
        <w:rPr>
          <w:sz w:val="24"/>
          <w:szCs w:val="24"/>
        </w:rPr>
        <w:t>м не соответствуют такая заявка.</w:t>
      </w:r>
    </w:p>
    <w:p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П</w:t>
      </w:r>
      <w:r w:rsidR="00191895" w:rsidRPr="00DA53DE">
        <w:rPr>
          <w:sz w:val="24"/>
          <w:szCs w:val="24"/>
        </w:rPr>
        <w:t>ричины, по которым закупка признана несостоявшейся</w:t>
      </w:r>
      <w:r w:rsidRPr="00DA53DE">
        <w:rPr>
          <w:sz w:val="24"/>
          <w:szCs w:val="24"/>
        </w:rPr>
        <w:t>.</w:t>
      </w:r>
    </w:p>
    <w:p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О</w:t>
      </w:r>
      <w:r w:rsidR="00191895" w:rsidRPr="00DA53DE">
        <w:rPr>
          <w:sz w:val="24"/>
          <w:szCs w:val="24"/>
        </w:rPr>
        <w:t>бъем закупаемых товаров, работ, услу</w:t>
      </w:r>
      <w:r w:rsidRPr="00DA53DE">
        <w:rPr>
          <w:sz w:val="24"/>
          <w:szCs w:val="24"/>
        </w:rPr>
        <w:t>г (при возможности установления).</w:t>
      </w:r>
    </w:p>
    <w:p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Ц</w:t>
      </w:r>
      <w:r w:rsidR="00191895" w:rsidRPr="00DA53DE">
        <w:rPr>
          <w:sz w:val="24"/>
          <w:szCs w:val="24"/>
        </w:rPr>
        <w:t>ена закупаемых товаров, работ, услуг</w:t>
      </w:r>
      <w:r w:rsidRPr="00DA53DE">
        <w:rPr>
          <w:sz w:val="24"/>
          <w:szCs w:val="24"/>
        </w:rPr>
        <w:t>.</w:t>
      </w:r>
    </w:p>
    <w:p w:rsidR="00191895" w:rsidRPr="00826C36"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2.7.</w:t>
      </w:r>
      <w:r w:rsidRPr="00826C36">
        <w:rPr>
          <w:sz w:val="24"/>
          <w:szCs w:val="24"/>
        </w:rPr>
        <w:t xml:space="preserve"> Сроки исполнения договора.</w:t>
      </w:r>
    </w:p>
    <w:p w:rsidR="00191895"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2.8.</w:t>
      </w:r>
      <w:r w:rsidRPr="00DA53DE">
        <w:rPr>
          <w:sz w:val="24"/>
          <w:szCs w:val="24"/>
        </w:rPr>
        <w:t xml:space="preserve"> И</w:t>
      </w:r>
      <w:r w:rsidR="00191895" w:rsidRPr="00DA53DE">
        <w:rPr>
          <w:sz w:val="24"/>
          <w:szCs w:val="24"/>
        </w:rPr>
        <w:t>ные сведения.</w:t>
      </w:r>
    </w:p>
    <w:p w:rsidR="00715ECE" w:rsidRPr="00DA53DE" w:rsidRDefault="00715ECE" w:rsidP="00CD36AC">
      <w:pPr>
        <w:pStyle w:val="22"/>
        <w:shd w:val="clear" w:color="auto" w:fill="auto"/>
        <w:tabs>
          <w:tab w:val="left" w:pos="567"/>
          <w:tab w:val="left" w:pos="851"/>
        </w:tabs>
        <w:spacing w:line="240" w:lineRule="auto"/>
        <w:ind w:firstLine="0"/>
        <w:rPr>
          <w:sz w:val="24"/>
          <w:szCs w:val="24"/>
        </w:rPr>
      </w:pPr>
    </w:p>
    <w:p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 xml:space="preserve">Договор в этом случае заключается после перечисления победителем или участником закупки, </w:t>
      </w:r>
      <w:r w:rsidR="00191895" w:rsidRPr="00DA53DE">
        <w:rPr>
          <w:sz w:val="24"/>
          <w:szCs w:val="24"/>
        </w:rPr>
        <w:lastRenderedPageBreak/>
        <w:t>сделавшим следующее предложение по цене договора в случае уклонения победителя, на счёт заказчика суммы за реализацию этого права.</w:t>
      </w:r>
    </w:p>
    <w:p w:rsidR="00191895" w:rsidRPr="00DA53DE" w:rsidRDefault="00191895" w:rsidP="00191895">
      <w:pPr>
        <w:pStyle w:val="22"/>
        <w:shd w:val="clear" w:color="auto" w:fill="auto"/>
        <w:tabs>
          <w:tab w:val="left" w:pos="851"/>
        </w:tabs>
        <w:spacing w:line="240" w:lineRule="auto"/>
        <w:ind w:firstLine="0"/>
        <w:rPr>
          <w:sz w:val="24"/>
          <w:szCs w:val="24"/>
        </w:rPr>
      </w:pPr>
    </w:p>
    <w:p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rsidR="00191895" w:rsidRPr="00DA53DE" w:rsidRDefault="00192357" w:rsidP="00192357">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lastRenderedPageBreak/>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191895" w:rsidRPr="00DA53DE" w:rsidRDefault="00192357" w:rsidP="00192357">
      <w:pPr>
        <w:pStyle w:val="22"/>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rsidR="00191895" w:rsidRPr="00DA53DE" w:rsidRDefault="00192357" w:rsidP="00191895">
      <w:pPr>
        <w:pStyle w:val="11"/>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w:t>
      </w:r>
      <w:proofErr w:type="spellStart"/>
      <w:r w:rsidR="00191895" w:rsidRPr="00DA53DE">
        <w:rPr>
          <w:sz w:val="24"/>
          <w:szCs w:val="24"/>
        </w:rPr>
        <w:t>нааукцион</w:t>
      </w:r>
      <w:proofErr w:type="spellEnd"/>
      <w:r w:rsidR="00191895" w:rsidRPr="00DA53DE">
        <w:rPr>
          <w:sz w:val="24"/>
          <w:szCs w:val="24"/>
        </w:rPr>
        <w:t xml:space="preserve">,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rsidR="00191895" w:rsidRPr="00DA53DE" w:rsidRDefault="00192357" w:rsidP="00192357">
      <w:pPr>
        <w:pStyle w:val="11"/>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rsidR="00191895" w:rsidRPr="00DA53DE" w:rsidRDefault="00192357" w:rsidP="00D860D5">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rsidR="006F55A6" w:rsidRPr="00DA53DE" w:rsidRDefault="006F55A6" w:rsidP="00D860D5">
      <w:pPr>
        <w:pStyle w:val="11"/>
        <w:widowControl w:val="0"/>
        <w:shd w:val="clear" w:color="auto" w:fill="auto"/>
        <w:tabs>
          <w:tab w:val="left" w:pos="851"/>
        </w:tabs>
        <w:spacing w:after="0" w:line="240" w:lineRule="auto"/>
        <w:jc w:val="both"/>
        <w:rPr>
          <w:sz w:val="24"/>
          <w:szCs w:val="24"/>
        </w:rPr>
      </w:pPr>
    </w:p>
    <w:p w:rsidR="00B809FF" w:rsidRPr="00DA53DE" w:rsidRDefault="00192357" w:rsidP="00D860D5">
      <w:pPr>
        <w:pStyle w:val="1"/>
        <w:keepNext w:val="0"/>
        <w:keepLines w:val="0"/>
        <w:widowControl w:val="0"/>
        <w:spacing w:before="0" w:line="240" w:lineRule="auto"/>
        <w:jc w:val="center"/>
        <w:rPr>
          <w:rFonts w:ascii="Times New Roman" w:hAnsi="Times New Roman"/>
          <w:color w:val="auto"/>
          <w:sz w:val="24"/>
          <w:szCs w:val="24"/>
        </w:rPr>
      </w:pPr>
      <w:bookmarkStart w:id="24"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24"/>
    </w:p>
    <w:p w:rsidR="00B809FF" w:rsidRPr="00DA53DE" w:rsidRDefault="00B809FF" w:rsidP="00D860D5">
      <w:pPr>
        <w:widowControl w:val="0"/>
        <w:spacing w:after="0" w:line="240" w:lineRule="auto"/>
        <w:jc w:val="both"/>
        <w:rPr>
          <w:rFonts w:ascii="Times New Roman" w:hAnsi="Times New Roman"/>
          <w:b/>
          <w:sz w:val="24"/>
        </w:rPr>
      </w:pPr>
    </w:p>
    <w:p w:rsidR="00B809FF" w:rsidRPr="00DA53DE" w:rsidRDefault="00B809FF" w:rsidP="00D860D5">
      <w:pPr>
        <w:pStyle w:val="1"/>
        <w:keepNext w:val="0"/>
        <w:keepLines w:val="0"/>
        <w:widowControl w:val="0"/>
        <w:spacing w:before="0" w:line="240" w:lineRule="auto"/>
        <w:jc w:val="both"/>
        <w:rPr>
          <w:rFonts w:ascii="Times New Roman" w:hAnsi="Times New Roman"/>
          <w:color w:val="auto"/>
          <w:sz w:val="24"/>
          <w:szCs w:val="24"/>
        </w:rPr>
      </w:pPr>
      <w:bookmarkStart w:id="25"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25"/>
      <w:r w:rsidR="002310BB" w:rsidRPr="00DA53DE">
        <w:rPr>
          <w:rFonts w:ascii="Times New Roman" w:hAnsi="Times New Roman"/>
          <w:color w:val="auto"/>
          <w:sz w:val="24"/>
          <w:szCs w:val="24"/>
        </w:rPr>
        <w:t xml:space="preserve"> в электронной форме</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proofErr w:type="spellStart"/>
      <w:r w:rsidRPr="00DA53DE">
        <w:rPr>
          <w:sz w:val="24"/>
          <w:szCs w:val="24"/>
          <w:lang w:bidi="ru-RU"/>
        </w:rPr>
        <w:t>настоящейглавой</w:t>
      </w:r>
      <w:proofErr w:type="spellEnd"/>
      <w:r w:rsidR="002310BB" w:rsidRPr="00DA53DE">
        <w:rPr>
          <w:sz w:val="24"/>
          <w:szCs w:val="24"/>
          <w:lang w:bidi="ru-RU"/>
        </w:rPr>
        <w:t xml:space="preserve"> </w:t>
      </w:r>
      <w:r w:rsidR="002310BB" w:rsidRPr="00DA53DE">
        <w:rPr>
          <w:sz w:val="24"/>
          <w:szCs w:val="24"/>
          <w:lang w:bidi="ru-RU"/>
        </w:rPr>
        <w:lastRenderedPageBreak/>
        <w:t>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rsidR="006025C3" w:rsidRDefault="000A5F54" w:rsidP="00D860D5">
      <w:pPr>
        <w:pStyle w:val="11"/>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rsidR="000665BB" w:rsidRPr="00DA53DE" w:rsidRDefault="00B809FF" w:rsidP="00D860D5">
      <w:pPr>
        <w:pStyle w:val="33"/>
        <w:shd w:val="clear" w:color="auto" w:fill="auto"/>
        <w:tabs>
          <w:tab w:val="left" w:pos="851"/>
        </w:tabs>
        <w:spacing w:line="240" w:lineRule="auto"/>
        <w:rPr>
          <w:b/>
          <w:sz w:val="24"/>
          <w:szCs w:val="24"/>
        </w:rPr>
      </w:pPr>
      <w:bookmarkStart w:id="26"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26"/>
      <w:r w:rsidR="000665BB" w:rsidRPr="00DA53DE">
        <w:rPr>
          <w:b/>
          <w:color w:val="000000"/>
          <w:sz w:val="24"/>
          <w:szCs w:val="24"/>
          <w:lang w:bidi="ru-RU"/>
        </w:rPr>
        <w:t xml:space="preserve"> в электронной форме</w:t>
      </w:r>
    </w:p>
    <w:p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rsidR="00217CE8"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proofErr w:type="gramStart"/>
      <w:r w:rsidRPr="00DA53DE">
        <w:rPr>
          <w:color w:val="000000"/>
          <w:sz w:val="24"/>
          <w:szCs w:val="24"/>
          <w:lang w:bidi="ru-RU"/>
        </w:rPr>
        <w:t>)</w:t>
      </w:r>
      <w:r w:rsidR="00217CE8" w:rsidRPr="00DA53DE">
        <w:rPr>
          <w:color w:val="000000"/>
          <w:sz w:val="24"/>
          <w:szCs w:val="24"/>
          <w:lang w:bidi="ru-RU"/>
        </w:rPr>
        <w:t>с</w:t>
      </w:r>
      <w:proofErr w:type="gramEnd"/>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rsidR="000665BB" w:rsidRPr="00DA53DE" w:rsidRDefault="000A5F54" w:rsidP="00D860D5">
      <w:pPr>
        <w:pStyle w:val="33"/>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proofErr w:type="gramStart"/>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proofErr w:type="gramEnd"/>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rsidR="00B809FF"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27"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27"/>
    </w:p>
    <w:p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lastRenderedPageBreak/>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rsidR="000A5F54" w:rsidRPr="00DA53DE" w:rsidRDefault="003921C0" w:rsidP="00D860D5">
      <w:pPr>
        <w:pStyle w:val="11"/>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rsidR="000A5F54" w:rsidRPr="00DA53DE" w:rsidRDefault="005B158C" w:rsidP="00D860D5">
      <w:pPr>
        <w:pStyle w:val="11"/>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rsidR="000A5F54" w:rsidRDefault="005B158C" w:rsidP="00D860D5">
      <w:pPr>
        <w:pStyle w:val="11"/>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rsidR="00DA53DE" w:rsidRPr="00DA53DE" w:rsidRDefault="00DA53DE" w:rsidP="00D860D5">
      <w:pPr>
        <w:pStyle w:val="11"/>
        <w:widowControl w:val="0"/>
        <w:shd w:val="clear" w:color="auto" w:fill="auto"/>
        <w:tabs>
          <w:tab w:val="left" w:pos="851"/>
          <w:tab w:val="left" w:pos="993"/>
        </w:tabs>
        <w:spacing w:after="0" w:line="240" w:lineRule="auto"/>
        <w:jc w:val="both"/>
        <w:rPr>
          <w:color w:val="000000"/>
          <w:sz w:val="24"/>
          <w:szCs w:val="24"/>
          <w:lang w:bidi="ru-RU"/>
        </w:rPr>
      </w:pPr>
    </w:p>
    <w:p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28"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28"/>
      <w:r w:rsidRPr="00DA53DE">
        <w:rPr>
          <w:rFonts w:ascii="Times New Roman" w:hAnsi="Times New Roman"/>
          <w:b/>
          <w:color w:val="000000"/>
          <w:sz w:val="24"/>
          <w:szCs w:val="24"/>
          <w:lang w:bidi="ru-RU"/>
        </w:rPr>
        <w:t>Отмена проведения запроса предложений в электронной форме</w:t>
      </w:r>
    </w:p>
    <w:p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неознакомления участниками закупок с извещением об отмене проведения запроса предложении.</w:t>
      </w:r>
    </w:p>
    <w:p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29"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29"/>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rsidR="008678D7" w:rsidRPr="008F1AEB" w:rsidRDefault="008678D7" w:rsidP="00D860D5">
      <w:pPr>
        <w:pStyle w:val="11"/>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rsidR="008678D7" w:rsidRPr="008F1AEB" w:rsidRDefault="008678D7" w:rsidP="00D860D5">
      <w:pPr>
        <w:pStyle w:val="11"/>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lastRenderedPageBreak/>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8F1AEB">
        <w:rPr>
          <w:rFonts w:ascii="Times New Roman" w:hAnsi="Times New Roman"/>
          <w:sz w:val="24"/>
          <w:szCs w:val="24"/>
          <w:lang w:val="en-US"/>
        </w:rPr>
        <w:t>pdf</w:t>
      </w:r>
      <w:proofErr w:type="spellEnd"/>
      <w:r w:rsidRPr="008F1AEB">
        <w:rPr>
          <w:rFonts w:ascii="Times New Roman" w:hAnsi="Times New Roman"/>
          <w:sz w:val="24"/>
          <w:szCs w:val="24"/>
        </w:rPr>
        <w:t>, один файл – один документ).</w:t>
      </w:r>
    </w:p>
    <w:p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8678D7" w:rsidRPr="006669A4" w:rsidRDefault="006669A4" w:rsidP="00D860D5">
      <w:pPr>
        <w:pStyle w:val="11"/>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rsidR="008678D7" w:rsidRPr="00DA53DE" w:rsidRDefault="008678D7" w:rsidP="00D860D5">
      <w:pPr>
        <w:pStyle w:val="11"/>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rsidR="000D4BB0"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30"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30"/>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rsidR="000D4BB0" w:rsidRPr="00DA53DE" w:rsidRDefault="000D4BB0" w:rsidP="00D860D5">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3.1.</w:t>
      </w:r>
      <w:r w:rsidRPr="00DA53DE">
        <w:rPr>
          <w:color w:val="000000"/>
          <w:sz w:val="24"/>
          <w:szCs w:val="24"/>
          <w:lang w:bidi="ru-RU"/>
        </w:rPr>
        <w:t xml:space="preserve"> Несоответствия участника закупки требованиям к участникам закупки, уста</w:t>
      </w:r>
      <w:r w:rsidRPr="00DA53DE">
        <w:rPr>
          <w:color w:val="000000"/>
          <w:sz w:val="24"/>
          <w:szCs w:val="24"/>
          <w:lang w:bidi="ru-RU"/>
        </w:rPr>
        <w:softHyphen/>
        <w:t>новленным документацией о проведении запроса предложений.</w:t>
      </w:r>
    </w:p>
    <w:p w:rsidR="000D4BB0" w:rsidRPr="00DA53DE" w:rsidRDefault="000D4BB0" w:rsidP="00D860D5">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3.2.</w:t>
      </w:r>
      <w:r w:rsidRPr="00DA53DE">
        <w:rPr>
          <w:color w:val="000000"/>
          <w:sz w:val="24"/>
          <w:szCs w:val="24"/>
          <w:lang w:bidi="ru-RU"/>
        </w:rPr>
        <w:t xml:space="preserve"> Несоответствия заявки на участие в запросе предложений требованиям к за</w:t>
      </w:r>
      <w:r w:rsidRPr="00DA53DE">
        <w:rPr>
          <w:color w:val="000000"/>
          <w:sz w:val="24"/>
          <w:szCs w:val="24"/>
          <w:lang w:bidi="ru-RU"/>
        </w:rPr>
        <w:softHyphen/>
        <w:t>явкам, установленным документацией о проведении запроса предложений.</w:t>
      </w:r>
    </w:p>
    <w:p w:rsidR="000D4BB0" w:rsidRPr="00DA53DE" w:rsidRDefault="000D4B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3.3.</w:t>
      </w:r>
      <w:r w:rsidRPr="00DA53DE">
        <w:rPr>
          <w:color w:val="000000"/>
          <w:sz w:val="24"/>
          <w:szCs w:val="24"/>
          <w:lang w:bidi="ru-RU"/>
        </w:rPr>
        <w:t xml:space="preserve"> Несоответствия предлагаемых товаров, работ, услуг требованиям документа</w:t>
      </w:r>
      <w:r w:rsidRPr="00DA53DE">
        <w:rPr>
          <w:color w:val="000000"/>
          <w:sz w:val="24"/>
          <w:szCs w:val="24"/>
          <w:lang w:bidi="ru-RU"/>
        </w:rPr>
        <w:softHyphen/>
        <w:t>ции о проведении запроса предложений.</w:t>
      </w:r>
    </w:p>
    <w:p w:rsidR="000D4BB0" w:rsidRPr="00DA53DE" w:rsidRDefault="000D4B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Непредставления (при необходимости) обеспечения заявки в случае установ</w:t>
      </w:r>
      <w:r w:rsidRPr="00DA53DE">
        <w:rPr>
          <w:color w:val="000000"/>
          <w:sz w:val="24"/>
          <w:szCs w:val="24"/>
          <w:lang w:bidi="ru-RU"/>
        </w:rPr>
        <w:softHyphen/>
        <w:t xml:space="preserve">ления требования </w:t>
      </w:r>
      <w:r w:rsidRPr="00DA53DE">
        <w:rPr>
          <w:color w:val="000000"/>
          <w:sz w:val="24"/>
          <w:szCs w:val="24"/>
          <w:lang w:bidi="ru-RU"/>
        </w:rPr>
        <w:lastRenderedPageBreak/>
        <w:t>об обеспечении заявки.</w:t>
      </w:r>
    </w:p>
    <w:p w:rsidR="000D4BB0" w:rsidRPr="00DA53DE" w:rsidRDefault="000D4B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Предоставления в составе заявки заведомо недостоверных сведений, намерен</w:t>
      </w:r>
      <w:r w:rsidRPr="00DA53DE">
        <w:rPr>
          <w:color w:val="000000"/>
          <w:sz w:val="24"/>
          <w:szCs w:val="24"/>
          <w:lang w:bidi="ru-RU"/>
        </w:rPr>
        <w:softHyphen/>
        <w:t>ного искажения информации или документов, входящих в состав заявки.</w:t>
      </w:r>
    </w:p>
    <w:p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Отклонение заявки на участие в запросе предложений по иным осн</w:t>
      </w:r>
      <w:r w:rsidR="00F42ABB" w:rsidRPr="00DA53DE">
        <w:rPr>
          <w:color w:val="000000"/>
          <w:sz w:val="24"/>
          <w:szCs w:val="24"/>
          <w:lang w:bidi="ru-RU"/>
        </w:rPr>
        <w:t xml:space="preserve">ованиям, не указанным в пунктах 3 и </w:t>
      </w:r>
      <w:r w:rsidRPr="00DA53DE">
        <w:rPr>
          <w:color w:val="000000"/>
          <w:sz w:val="24"/>
          <w:szCs w:val="24"/>
          <w:lang w:bidi="ru-RU"/>
        </w:rPr>
        <w:t>5</w:t>
      </w:r>
      <w:r w:rsidR="00F42ABB" w:rsidRPr="00DA53DE">
        <w:rPr>
          <w:color w:val="000000"/>
          <w:sz w:val="24"/>
          <w:szCs w:val="24"/>
          <w:lang w:bidi="ru-RU"/>
        </w:rPr>
        <w:t xml:space="preserve"> настоящей статьи</w:t>
      </w:r>
      <w:r w:rsidRPr="00DA53DE">
        <w:rPr>
          <w:color w:val="000000"/>
          <w:sz w:val="24"/>
          <w:szCs w:val="24"/>
          <w:lang w:bidi="ru-RU"/>
        </w:rPr>
        <w:t>, не допускается.</w:t>
      </w:r>
    </w:p>
    <w:p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В случае установления недостоверности сведений, содержащихся в заяв</w:t>
      </w:r>
      <w:r w:rsidRPr="00DA53DE">
        <w:rPr>
          <w:color w:val="000000"/>
          <w:sz w:val="24"/>
          <w:szCs w:val="24"/>
          <w:lang w:bidi="ru-RU"/>
        </w:rPr>
        <w:softHyphen/>
        <w:t>ке, несоответствия участника закупки требованиям документации о проведении за</w:t>
      </w:r>
      <w:r w:rsidRPr="00DA53DE">
        <w:rPr>
          <w:color w:val="000000"/>
          <w:sz w:val="24"/>
          <w:szCs w:val="24"/>
          <w:lang w:bidi="ru-RU"/>
        </w:rPr>
        <w:softHyphen/>
        <w:t>проса предложений такой участник закупки отстраняется от участия в проведении запроса предложений на любом этапе его проведения.</w:t>
      </w:r>
    </w:p>
    <w:p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если при рассмотрении заявок на участие в запросе предложе</w:t>
      </w:r>
      <w:r w:rsidRPr="00DA53DE">
        <w:rPr>
          <w:color w:val="000000"/>
          <w:sz w:val="24"/>
          <w:szCs w:val="24"/>
          <w:lang w:bidi="ru-RU"/>
        </w:rPr>
        <w:softHyphen/>
        <w:t>ний заявка только одного участника признана соответствующей требованиям до</w:t>
      </w:r>
      <w:r w:rsidRPr="00DA53DE">
        <w:rPr>
          <w:color w:val="000000"/>
          <w:sz w:val="24"/>
          <w:szCs w:val="24"/>
          <w:lang w:bidi="ru-RU"/>
        </w:rPr>
        <w:softHyphen/>
        <w:t>кументации о проведении запроса предложений, такой участник считается един</w:t>
      </w:r>
      <w:r w:rsidRPr="00DA53DE">
        <w:rPr>
          <w:color w:val="000000"/>
          <w:sz w:val="24"/>
          <w:szCs w:val="24"/>
          <w:lang w:bidi="ru-RU"/>
        </w:rPr>
        <w:softHyphen/>
        <w:t>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Pr="00DA53DE">
        <w:rPr>
          <w:color w:val="000000"/>
          <w:sz w:val="24"/>
          <w:szCs w:val="24"/>
          <w:lang w:bidi="ru-RU"/>
        </w:rPr>
        <w:softHyphen/>
        <w:t>ложений в электронной форме в этом случае признается несостоявшимся. В ука</w:t>
      </w:r>
      <w:r w:rsidRPr="00DA53DE">
        <w:rPr>
          <w:color w:val="000000"/>
          <w:sz w:val="24"/>
          <w:szCs w:val="24"/>
          <w:lang w:bidi="ru-RU"/>
        </w:rPr>
        <w:softHyphen/>
        <w:t>занном случае в протокол подведения итогов запроса предложений не вносятся све</w:t>
      </w:r>
      <w:r w:rsidRPr="00DA53DE">
        <w:rPr>
          <w:color w:val="000000"/>
          <w:sz w:val="24"/>
          <w:szCs w:val="24"/>
          <w:lang w:bidi="ru-RU"/>
        </w:rPr>
        <w:softHyphen/>
        <w:t>дения о результатах оценки.</w:t>
      </w:r>
    </w:p>
    <w:p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0D4BB0" w:rsidRPr="00DA53DE">
        <w:rPr>
          <w:color w:val="000000"/>
          <w:sz w:val="24"/>
          <w:szCs w:val="24"/>
          <w:lang w:bidi="ru-RU"/>
        </w:rPr>
        <w:t>В случае если при проведении рассмотрении заявок были признаны не</w:t>
      </w:r>
      <w:r w:rsidR="000D4BB0" w:rsidRPr="00DA53DE">
        <w:rPr>
          <w:color w:val="000000"/>
          <w:sz w:val="24"/>
          <w:szCs w:val="24"/>
          <w:lang w:bidi="ru-RU"/>
        </w:rPr>
        <w:softHyphen/>
        <w:t xml:space="preserve">соответствующими требованиям документации о проведении запроса </w:t>
      </w:r>
      <w:r w:rsidR="000D4BB0" w:rsidRPr="00DA53DE">
        <w:rPr>
          <w:rStyle w:val="85pt"/>
          <w:sz w:val="24"/>
          <w:szCs w:val="24"/>
        </w:rPr>
        <w:t xml:space="preserve">предложение, </w:t>
      </w:r>
      <w:r w:rsidR="000D4BB0" w:rsidRPr="00DA53DE">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8.</w:t>
      </w:r>
      <w:r w:rsidRPr="00DA53DE">
        <w:rPr>
          <w:color w:val="000000"/>
          <w:sz w:val="24"/>
          <w:szCs w:val="24"/>
          <w:lang w:bidi="ru-RU"/>
        </w:rPr>
        <w:t xml:space="preserve"> </w:t>
      </w:r>
      <w:r w:rsidR="000D4BB0" w:rsidRPr="00DA53DE">
        <w:rPr>
          <w:color w:val="000000"/>
          <w:sz w:val="24"/>
          <w:szCs w:val="24"/>
          <w:lang w:bidi="ru-RU"/>
        </w:rPr>
        <w:t>Оценка и сопоставление заявок осуществляется комиссией по осущест</w:t>
      </w:r>
      <w:r w:rsidR="000D4BB0" w:rsidRPr="00DA53DE">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9.</w:t>
      </w:r>
      <w:r w:rsidRPr="00DA53DE">
        <w:rPr>
          <w:color w:val="000000"/>
          <w:sz w:val="24"/>
          <w:szCs w:val="24"/>
          <w:lang w:bidi="ru-RU"/>
        </w:rPr>
        <w:t xml:space="preserve"> </w:t>
      </w:r>
      <w:r w:rsidR="000D4BB0" w:rsidRPr="00DA53DE">
        <w:rPr>
          <w:color w:val="000000"/>
          <w:sz w:val="24"/>
          <w:szCs w:val="24"/>
          <w:lang w:bidi="ru-RU"/>
        </w:rPr>
        <w:t>Общий срок рассмотрения, оценки и сопоставления заявок не может пре</w:t>
      </w:r>
      <w:r w:rsidR="000D4BB0" w:rsidRPr="00DA53DE">
        <w:rPr>
          <w:color w:val="000000"/>
          <w:sz w:val="24"/>
          <w:szCs w:val="24"/>
          <w:lang w:bidi="ru-RU"/>
        </w:rPr>
        <w:softHyphen/>
        <w:t>вышать 5 рабочих дней со дня окончания срока подачи заявок</w:t>
      </w:r>
      <w:r w:rsidR="000D4BB0" w:rsidRPr="00DA53DE">
        <w:rPr>
          <w:sz w:val="24"/>
          <w:szCs w:val="24"/>
        </w:rPr>
        <w:t>.</w:t>
      </w:r>
    </w:p>
    <w:p w:rsidR="00B809FF" w:rsidRPr="00DA53DE" w:rsidRDefault="00B809FF" w:rsidP="00F42ABB">
      <w:pPr>
        <w:widowControl w:val="0"/>
        <w:autoSpaceDE w:val="0"/>
        <w:autoSpaceDN w:val="0"/>
        <w:adjustRightInd w:val="0"/>
        <w:spacing w:after="0" w:line="240" w:lineRule="auto"/>
        <w:jc w:val="both"/>
        <w:rPr>
          <w:rFonts w:ascii="Times New Roman" w:hAnsi="Times New Roman"/>
          <w:bCs/>
          <w:sz w:val="24"/>
          <w:szCs w:val="24"/>
        </w:rPr>
      </w:pPr>
    </w:p>
    <w:p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31" w:name="_Toc460489124"/>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53</w:t>
      </w:r>
      <w:r w:rsidRPr="00DA53DE">
        <w:rPr>
          <w:rFonts w:ascii="Times New Roman" w:hAnsi="Times New Roman"/>
          <w:color w:val="auto"/>
          <w:sz w:val="24"/>
          <w:szCs w:val="24"/>
        </w:rPr>
        <w:t>. Определение победителя запроса предложений</w:t>
      </w:r>
      <w:bookmarkEnd w:id="31"/>
    </w:p>
    <w:p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lastRenderedPageBreak/>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rsidR="00F2503B"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3.10.</w:t>
      </w:r>
      <w:r w:rsidRPr="00DA53DE">
        <w:rPr>
          <w:color w:val="000000"/>
          <w:sz w:val="24"/>
          <w:szCs w:val="24"/>
          <w:lang w:bidi="ru-RU"/>
        </w:rPr>
        <w:t xml:space="preserve"> И</w:t>
      </w:r>
      <w:r w:rsidR="00F2503B" w:rsidRPr="00DA53DE">
        <w:rPr>
          <w:color w:val="000000"/>
          <w:sz w:val="24"/>
          <w:szCs w:val="24"/>
          <w:lang w:bidi="ru-RU"/>
        </w:rPr>
        <w:t>ные сведения.</w:t>
      </w:r>
    </w:p>
    <w:p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rsidR="00F72CEE" w:rsidRPr="00DA53D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32" w:name="_Toc460489125"/>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54</w:t>
      </w:r>
      <w:r w:rsidRPr="00DA53DE">
        <w:rPr>
          <w:rFonts w:ascii="Times New Roman" w:hAnsi="Times New Roman"/>
          <w:color w:val="auto"/>
          <w:sz w:val="24"/>
          <w:szCs w:val="24"/>
        </w:rPr>
        <w:t>. Последствия признания запроса предложений несостоявшимся</w:t>
      </w:r>
      <w:bookmarkEnd w:id="32"/>
    </w:p>
    <w:p w:rsidR="00B809FF" w:rsidRPr="00DA53DE" w:rsidRDefault="002D03B0"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запрос предложений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rsidR="002D03B0" w:rsidRPr="00DA53DE" w:rsidRDefault="002D03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A53DE">
        <w:rPr>
          <w:color w:val="000000"/>
          <w:sz w:val="24"/>
          <w:szCs w:val="24"/>
          <w:lang w:bidi="ru-RU"/>
        </w:rPr>
        <w:softHyphen/>
        <w:t>сывается присутствующими на заседании членами комиссии в день проведения за</w:t>
      </w:r>
      <w:r w:rsidRPr="00DA53DE">
        <w:rPr>
          <w:color w:val="000000"/>
          <w:sz w:val="24"/>
          <w:szCs w:val="24"/>
          <w:lang w:bidi="ru-RU"/>
        </w:rPr>
        <w:softHyphen/>
        <w:t>седания, и не позднее чем через три дня со дня подписания размещается заказчи</w:t>
      </w:r>
      <w:r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Pr="00DA53DE">
        <w:rPr>
          <w:color w:val="000000"/>
          <w:sz w:val="24"/>
          <w:szCs w:val="24"/>
          <w:lang w:bidi="ru-RU"/>
        </w:rPr>
        <w:t>дующие сведения:</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Дата подписания протокола.</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Количество поданных заявок на участие в закупке, а также дата и время реги</w:t>
      </w:r>
      <w:r w:rsidRPr="00DA53DE">
        <w:rPr>
          <w:color w:val="000000"/>
          <w:sz w:val="24"/>
          <w:szCs w:val="24"/>
          <w:lang w:bidi="ru-RU"/>
        </w:rPr>
        <w:softHyphen/>
        <w:t>страции такой заявки.</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2.3.</w:t>
      </w:r>
      <w:r w:rsidRPr="00DA53DE">
        <w:rPr>
          <w:sz w:val="24"/>
          <w:szCs w:val="24"/>
          <w:lang w:bidi="ru-RU"/>
        </w:rPr>
        <w:t xml:space="preserve"> Р</w:t>
      </w:r>
      <w:r w:rsidRPr="00DA53DE">
        <w:rPr>
          <w:color w:val="000000"/>
          <w:sz w:val="24"/>
          <w:szCs w:val="24"/>
          <w:lang w:bidi="ru-RU"/>
        </w:rPr>
        <w:t>езультаты рассмотрения единственной заявки на участие в запросе пред</w:t>
      </w:r>
      <w:r w:rsidRPr="00DA53DE">
        <w:rPr>
          <w:color w:val="000000"/>
          <w:sz w:val="24"/>
          <w:szCs w:val="24"/>
          <w:lang w:bidi="ru-RU"/>
        </w:rPr>
        <w:softHyphen/>
        <w:t>ложений с указанием в том числе оснований отклонения такой заявки с указани</w:t>
      </w:r>
      <w:r w:rsidRPr="00DA53DE">
        <w:rPr>
          <w:color w:val="000000"/>
          <w:sz w:val="24"/>
          <w:szCs w:val="24"/>
          <w:lang w:bidi="ru-RU"/>
        </w:rPr>
        <w:softHyphen/>
        <w:t>ем положений документации о закупке, которым не соответствуют такая заявка.</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Причины, по которым закупка признана несостоявшейся.</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Объем закупаемых товаров, работ, услуг </w:t>
      </w:r>
      <w:r w:rsidRPr="00DA53DE">
        <w:rPr>
          <w:sz w:val="24"/>
          <w:szCs w:val="24"/>
        </w:rPr>
        <w:t>(при возможности установления)</w:t>
      </w:r>
      <w:r w:rsidRPr="00DA53DE">
        <w:rPr>
          <w:color w:val="000000"/>
          <w:sz w:val="24"/>
          <w:szCs w:val="24"/>
          <w:lang w:bidi="ru-RU"/>
        </w:rPr>
        <w:t>.</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Цена закупаемых товаров, работ, услуг.</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lastRenderedPageBreak/>
        <w:t>2.7.</w:t>
      </w:r>
      <w:r w:rsidRPr="00DA53DE">
        <w:rPr>
          <w:color w:val="000000"/>
          <w:sz w:val="24"/>
          <w:szCs w:val="24"/>
          <w:lang w:bidi="ru-RU"/>
        </w:rPr>
        <w:t xml:space="preserve"> Сроки исполнения договора.</w:t>
      </w:r>
    </w:p>
    <w:p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Иные сведения.</w:t>
      </w:r>
    </w:p>
    <w:p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rsidR="006A1443" w:rsidRPr="00DA53DE" w:rsidRDefault="006A1443"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rsidR="006A1443" w:rsidRPr="00DA53DE" w:rsidRDefault="00A65EA7"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rsidR="006A1443" w:rsidRPr="00DA53DE" w:rsidRDefault="00304D35"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rsidR="00CC6051" w:rsidRPr="00DA53DE" w:rsidRDefault="006A1443"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proofErr w:type="gramStart"/>
      <w:r w:rsidR="00372BBB">
        <w:rPr>
          <w:color w:val="000000"/>
          <w:sz w:val="24"/>
          <w:szCs w:val="24"/>
          <w:lang w:bidi="ru-RU"/>
        </w:rPr>
        <w:t xml:space="preserve"> </w:t>
      </w:r>
      <w:r w:rsidRPr="00DA53DE">
        <w:rPr>
          <w:color w:val="000000"/>
          <w:sz w:val="24"/>
          <w:szCs w:val="24"/>
          <w:lang w:bidi="ru-RU"/>
        </w:rPr>
        <w:t>.</w:t>
      </w:r>
      <w:proofErr w:type="gramEnd"/>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 xml:space="preserve">са, но без указания участника, от </w:t>
      </w:r>
      <w:proofErr w:type="gramStart"/>
      <w:r w:rsidRPr="00DA53DE">
        <w:rPr>
          <w:color w:val="000000"/>
          <w:sz w:val="24"/>
          <w:szCs w:val="24"/>
          <w:lang w:bidi="ru-RU"/>
        </w:rPr>
        <w:t>которого</w:t>
      </w:r>
      <w:proofErr w:type="gramEnd"/>
      <w:r w:rsidRPr="00DA53DE">
        <w:rPr>
          <w:color w:val="000000"/>
          <w:sz w:val="24"/>
          <w:szCs w:val="24"/>
          <w:lang w:bidi="ru-RU"/>
        </w:rPr>
        <w:t xml:space="preserve"> поступил запрос.</w:t>
      </w:r>
    </w:p>
    <w:p w:rsidR="006A1443" w:rsidRPr="00DA53DE" w:rsidRDefault="00CC6051" w:rsidP="00FB61E2">
      <w:pPr>
        <w:pStyle w:val="11"/>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rsidR="006A1443" w:rsidRPr="00263C37"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rsidR="007D53DF" w:rsidRPr="007D53DF" w:rsidRDefault="007D53DF" w:rsidP="00A16E50">
      <w:pPr>
        <w:widowControl w:val="0"/>
        <w:spacing w:after="0"/>
      </w:pPr>
      <w:bookmarkStart w:id="33" w:name="_Toc460489126"/>
    </w:p>
    <w:p w:rsidR="00B809FF" w:rsidRPr="00125C46" w:rsidRDefault="00B809FF" w:rsidP="00F42ABB">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lastRenderedPageBreak/>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33"/>
    </w:p>
    <w:p w:rsidR="00B809FF" w:rsidRPr="00125C46" w:rsidRDefault="00B809FF" w:rsidP="00F42ABB">
      <w:pPr>
        <w:pStyle w:val="Default"/>
        <w:widowControl w:val="0"/>
        <w:jc w:val="center"/>
      </w:pPr>
    </w:p>
    <w:p w:rsidR="00573E3C" w:rsidRPr="00125C46" w:rsidRDefault="00B809FF" w:rsidP="00F42ABB">
      <w:pPr>
        <w:pStyle w:val="1"/>
        <w:keepNext w:val="0"/>
        <w:keepLines w:val="0"/>
        <w:widowControl w:val="0"/>
        <w:spacing w:before="0" w:line="240" w:lineRule="auto"/>
        <w:rPr>
          <w:rFonts w:ascii="Times New Roman" w:hAnsi="Times New Roman"/>
          <w:color w:val="000000"/>
          <w:sz w:val="24"/>
          <w:szCs w:val="24"/>
          <w:lang w:bidi="ru-RU"/>
        </w:rPr>
      </w:pPr>
      <w:bookmarkStart w:id="34"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34"/>
      <w:r w:rsidR="00573E3C" w:rsidRPr="00125C46">
        <w:rPr>
          <w:rFonts w:ascii="Times New Roman" w:hAnsi="Times New Roman"/>
          <w:color w:val="000000"/>
          <w:sz w:val="24"/>
          <w:szCs w:val="24"/>
          <w:lang w:bidi="ru-RU"/>
        </w:rPr>
        <w:t xml:space="preserve"> в электронной форме</w:t>
      </w:r>
    </w:p>
    <w:p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rsidR="00A16E50" w:rsidRPr="00125C46" w:rsidRDefault="00A16E50" w:rsidP="00F42ABB">
      <w:pPr>
        <w:pStyle w:val="Default"/>
        <w:widowControl w:val="0"/>
        <w:jc w:val="both"/>
      </w:pPr>
    </w:p>
    <w:p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35"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35"/>
    </w:p>
    <w:p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rsidR="00B809FF" w:rsidRPr="00125C46" w:rsidRDefault="001E5B71"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rsidR="000C5140" w:rsidRPr="00125C46" w:rsidRDefault="000C514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rsidR="00017E93" w:rsidRPr="00125C46" w:rsidRDefault="00017E93"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lastRenderedPageBreak/>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rsidR="00371D13" w:rsidRPr="00125C46" w:rsidRDefault="00371D13" w:rsidP="00F42ABB">
      <w:pPr>
        <w:pStyle w:val="Default"/>
        <w:widowControl w:val="0"/>
        <w:jc w:val="both"/>
        <w:rPr>
          <w:color w:val="auto"/>
        </w:rPr>
      </w:pPr>
    </w:p>
    <w:p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36"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37" w:name="_Toc460489130"/>
      <w:bookmarkEnd w:id="36"/>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37"/>
      <w:r w:rsidR="0048036A" w:rsidRPr="00125C46">
        <w:rPr>
          <w:rFonts w:ascii="Times New Roman" w:hAnsi="Times New Roman"/>
          <w:color w:val="auto"/>
          <w:sz w:val="24"/>
          <w:szCs w:val="24"/>
        </w:rPr>
        <w:t xml:space="preserve"> в электронной форме</w:t>
      </w:r>
    </w:p>
    <w:p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чае неознакомления</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38"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38"/>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rsidR="00032CB4" w:rsidRPr="0063794C" w:rsidRDefault="00032CB4"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rsidR="00365F5F" w:rsidRPr="0063794C" w:rsidRDefault="00365F5F" w:rsidP="00F42ABB">
      <w:pPr>
        <w:pStyle w:val="11"/>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00C53C6C" w:rsidRPr="0063794C">
        <w:rPr>
          <w:rFonts w:ascii="Times New Roman" w:hAnsi="Times New Roman"/>
          <w:sz w:val="24"/>
          <w:szCs w:val="24"/>
        </w:rPr>
        <w:lastRenderedPageBreak/>
        <w:t>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w:t>
      </w:r>
      <w:r w:rsidR="00EE49B1" w:rsidRPr="0063794C">
        <w:rPr>
          <w:rFonts w:ascii="Times New Roman" w:hAnsi="Times New Roman"/>
          <w:sz w:val="24"/>
          <w:szCs w:val="24"/>
        </w:rPr>
        <w:lastRenderedPageBreak/>
        <w:t>товаром.</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 xml:space="preserve">услуг относится </w:t>
      </w:r>
      <w:proofErr w:type="spellStart"/>
      <w:r w:rsidR="00365F5F" w:rsidRPr="0063794C">
        <w:rPr>
          <w:rFonts w:ascii="Times New Roman" w:hAnsi="Times New Roman"/>
          <w:sz w:val="24"/>
          <w:szCs w:val="24"/>
        </w:rPr>
        <w:t>законодательствомк</w:t>
      </w:r>
      <w:proofErr w:type="spellEnd"/>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proofErr w:type="spellStart"/>
      <w:r w:rsidRPr="0063794C">
        <w:rPr>
          <w:rFonts w:ascii="Times New Roman" w:hAnsi="Times New Roman"/>
          <w:sz w:val="24"/>
          <w:szCs w:val="24"/>
          <w:lang w:val="en-US"/>
        </w:rPr>
        <w:t>pdf</w:t>
      </w:r>
      <w:proofErr w:type="spellEnd"/>
      <w:r w:rsidRPr="0063794C">
        <w:rPr>
          <w:rFonts w:ascii="Times New Roman" w:hAnsi="Times New Roman"/>
          <w:sz w:val="24"/>
          <w:szCs w:val="24"/>
        </w:rPr>
        <w:t>, один файл – один документ).</w:t>
      </w:r>
    </w:p>
    <w:p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rsidR="002F4C86" w:rsidRPr="00125C46" w:rsidRDefault="002F4C86" w:rsidP="00F42ABB">
      <w:pPr>
        <w:pStyle w:val="Default"/>
        <w:widowControl w:val="0"/>
        <w:jc w:val="both"/>
        <w:rPr>
          <w:color w:val="auto"/>
        </w:rPr>
      </w:pPr>
    </w:p>
    <w:p w:rsidR="002F4C86" w:rsidRPr="00125C46" w:rsidRDefault="00465394" w:rsidP="00F42ABB">
      <w:pPr>
        <w:pStyle w:val="11"/>
        <w:widowControl w:val="0"/>
        <w:shd w:val="clear" w:color="auto" w:fill="auto"/>
        <w:tabs>
          <w:tab w:val="left" w:pos="851"/>
        </w:tabs>
        <w:spacing w:after="0" w:line="240" w:lineRule="auto"/>
        <w:jc w:val="both"/>
        <w:rPr>
          <w:sz w:val="24"/>
          <w:szCs w:val="24"/>
        </w:rPr>
      </w:pPr>
      <w:r w:rsidRPr="00125C46">
        <w:rPr>
          <w:b/>
          <w:sz w:val="24"/>
          <w:szCs w:val="24"/>
        </w:rPr>
        <w:lastRenderedPageBreak/>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rsidR="002F4C86" w:rsidRPr="00125C46" w:rsidRDefault="009532F0"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rsidR="00B809FF" w:rsidRPr="00125C46" w:rsidRDefault="00B809FF" w:rsidP="00F42ABB">
      <w:pPr>
        <w:pStyle w:val="Default"/>
        <w:widowControl w:val="0"/>
        <w:jc w:val="both"/>
        <w:rPr>
          <w:b/>
          <w:color w:val="auto"/>
        </w:rPr>
      </w:pPr>
    </w:p>
    <w:p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39"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39"/>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Комиссия по осуществлению закупок рассматривает котировочные заяв</w:t>
      </w:r>
      <w:r w:rsidRPr="00125C46">
        <w:rPr>
          <w:color w:val="000000"/>
          <w:sz w:val="24"/>
          <w:szCs w:val="24"/>
          <w:lang w:bidi="ru-RU"/>
        </w:rPr>
        <w:softHyphen/>
        <w:t>ки, на предмет их соответствия требованиям извещения о проведении запроса ко</w:t>
      </w:r>
      <w:r w:rsidRPr="00125C46">
        <w:rPr>
          <w:color w:val="000000"/>
          <w:sz w:val="24"/>
          <w:szCs w:val="24"/>
          <w:lang w:bidi="ru-RU"/>
        </w:rPr>
        <w:softHyphen/>
        <w:t>тировок в электронной форме.</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A95F79">
        <w:rPr>
          <w:bCs/>
          <w:sz w:val="24"/>
          <w:szCs w:val="24"/>
        </w:rPr>
        <w:t>П</w:t>
      </w:r>
      <w:r w:rsidR="00643E5A" w:rsidRPr="00A95F79">
        <w:rPr>
          <w:bCs/>
          <w:sz w:val="24"/>
          <w:szCs w:val="24"/>
        </w:rPr>
        <w:t xml:space="preserve">обедителем в проведении запроса </w:t>
      </w:r>
      <w:r w:rsidRPr="00A95F79">
        <w:rPr>
          <w:bCs/>
          <w:sz w:val="24"/>
          <w:szCs w:val="24"/>
        </w:rPr>
        <w:t>котировок признается участник процедуры закупки, подавший</w:t>
      </w:r>
      <w:r w:rsidR="00372BBB">
        <w:rPr>
          <w:bCs/>
          <w:sz w:val="24"/>
          <w:szCs w:val="24"/>
        </w:rPr>
        <w:t xml:space="preserve"> </w:t>
      </w:r>
      <w:r w:rsidRPr="00125C46">
        <w:rPr>
          <w:bCs/>
          <w:sz w:val="24"/>
          <w:szCs w:val="24"/>
        </w:rPr>
        <w:t>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Заявка участника закупки отклоняется комиссией по осуществлению за</w:t>
      </w:r>
      <w:r w:rsidRPr="00125C46">
        <w:rPr>
          <w:color w:val="000000"/>
          <w:sz w:val="24"/>
          <w:szCs w:val="24"/>
          <w:lang w:bidi="ru-RU"/>
        </w:rPr>
        <w:softHyphen/>
        <w:t>купок при рассмотрении в случаях:</w:t>
      </w:r>
    </w:p>
    <w:p w:rsidR="00361C8B" w:rsidRPr="00125C46" w:rsidRDefault="00361C8B"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3.1.</w:t>
      </w:r>
      <w:r w:rsidRPr="00125C46">
        <w:rPr>
          <w:color w:val="000000"/>
          <w:sz w:val="24"/>
          <w:szCs w:val="24"/>
          <w:lang w:bidi="ru-RU"/>
        </w:rPr>
        <w:t xml:space="preserve"> Несоответствия участника закупки требованиям к участникам закупки, уста</w:t>
      </w:r>
      <w:r w:rsidRPr="00125C46">
        <w:rPr>
          <w:color w:val="000000"/>
          <w:sz w:val="24"/>
          <w:szCs w:val="24"/>
          <w:lang w:bidi="ru-RU"/>
        </w:rPr>
        <w:softHyphen/>
        <w:t>новленным извещением о проведении запроса котировок в электронной форме.</w:t>
      </w:r>
    </w:p>
    <w:p w:rsidR="00361C8B" w:rsidRPr="00125C46" w:rsidRDefault="00361C8B"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3.2.</w:t>
      </w:r>
      <w:r w:rsidRPr="00125C46">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p>
    <w:p w:rsidR="00361C8B" w:rsidRPr="00125C46" w:rsidRDefault="00361C8B"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3.3.</w:t>
      </w:r>
      <w:r w:rsidRPr="00125C46">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rsidR="00361C8B" w:rsidRPr="00125C46" w:rsidRDefault="00361C8B"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3.4.</w:t>
      </w:r>
      <w:r w:rsidRPr="00125C46">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rsidR="00361C8B" w:rsidRPr="00125C46" w:rsidRDefault="00361C8B"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3.5.</w:t>
      </w:r>
      <w:r w:rsidRPr="00125C46">
        <w:rPr>
          <w:color w:val="000000"/>
          <w:sz w:val="24"/>
          <w:szCs w:val="24"/>
          <w:lang w:bidi="ru-RU"/>
        </w:rPr>
        <w:t xml:space="preserve"> Предоставления в составе заявки заведомо недостоверных сведений, намерен</w:t>
      </w:r>
      <w:r w:rsidRPr="00125C46">
        <w:rPr>
          <w:color w:val="000000"/>
          <w:sz w:val="24"/>
          <w:szCs w:val="24"/>
          <w:lang w:bidi="ru-RU"/>
        </w:rPr>
        <w:softHyphen/>
        <w:t>ного искажения информации или документов, входящих в состав заявки.</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4.</w:t>
      </w:r>
      <w:r w:rsidRPr="00125C46">
        <w:rPr>
          <w:color w:val="000000"/>
          <w:sz w:val="24"/>
          <w:szCs w:val="24"/>
          <w:lang w:bidi="ru-RU"/>
        </w:rPr>
        <w:t xml:space="preserve"> Отклонение котировочной заявки по иным основаниям, не </w:t>
      </w:r>
      <w:r w:rsidRPr="00125C46">
        <w:rPr>
          <w:rStyle w:val="85pt0pt"/>
          <w:sz w:val="24"/>
          <w:szCs w:val="24"/>
        </w:rPr>
        <w:t xml:space="preserve">указанным </w:t>
      </w:r>
      <w:r w:rsidR="00590B00" w:rsidRPr="00125C46">
        <w:rPr>
          <w:rStyle w:val="85pt0pt"/>
          <w:sz w:val="24"/>
          <w:szCs w:val="24"/>
        </w:rPr>
        <w:t xml:space="preserve">в </w:t>
      </w:r>
      <w:r w:rsidR="00590B00" w:rsidRPr="00125C46">
        <w:rPr>
          <w:color w:val="000000"/>
          <w:sz w:val="24"/>
          <w:szCs w:val="24"/>
          <w:lang w:bidi="ru-RU"/>
        </w:rPr>
        <w:t xml:space="preserve">пунктах3 и </w:t>
      </w:r>
      <w:r w:rsidRPr="00125C46">
        <w:rPr>
          <w:color w:val="000000"/>
          <w:sz w:val="24"/>
          <w:szCs w:val="24"/>
          <w:lang w:bidi="ru-RU"/>
        </w:rPr>
        <w:t xml:space="preserve">5 </w:t>
      </w:r>
      <w:r w:rsidR="00590B00" w:rsidRPr="00125C46">
        <w:rPr>
          <w:color w:val="000000"/>
          <w:sz w:val="24"/>
          <w:szCs w:val="24"/>
          <w:lang w:bidi="ru-RU"/>
        </w:rPr>
        <w:t xml:space="preserve">настоящей статьи </w:t>
      </w:r>
      <w:r w:rsidRPr="00125C46">
        <w:rPr>
          <w:color w:val="000000"/>
          <w:sz w:val="24"/>
          <w:szCs w:val="24"/>
          <w:lang w:bidi="ru-RU"/>
        </w:rPr>
        <w:t>не допускается.</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5.</w:t>
      </w:r>
      <w:r w:rsidRPr="00125C46">
        <w:rPr>
          <w:color w:val="000000"/>
          <w:sz w:val="24"/>
          <w:szCs w:val="24"/>
          <w:lang w:bidi="ru-RU"/>
        </w:rPr>
        <w:t xml:space="preserve"> В случае установления недостоверности сведений, содержащихся в заявке несоответствия </w:t>
      </w:r>
      <w:r w:rsidRPr="00125C46">
        <w:rPr>
          <w:color w:val="000000"/>
          <w:sz w:val="24"/>
          <w:szCs w:val="24"/>
          <w:lang w:bidi="ru-RU"/>
        </w:rPr>
        <w:lastRenderedPageBreak/>
        <w:t>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6.</w:t>
      </w:r>
      <w:r w:rsidRPr="00125C46">
        <w:rPr>
          <w:color w:val="000000"/>
          <w:sz w:val="24"/>
          <w:szCs w:val="24"/>
          <w:lang w:bidi="ru-RU"/>
        </w:rPr>
        <w:t xml:space="preserve"> В случае если при рассмотрении котировочных заявок заявка только од</w:t>
      </w:r>
      <w:r w:rsidRPr="00125C46">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Pr="00125C46">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Pr="00125C46">
        <w:rPr>
          <w:color w:val="000000"/>
          <w:sz w:val="24"/>
          <w:szCs w:val="24"/>
          <w:lang w:bidi="ru-RU"/>
        </w:rPr>
        <w:softHyphen/>
        <w:t>ровок в электронной форме не вносятся сведения о результатах оценки.</w:t>
      </w:r>
    </w:p>
    <w:p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7.</w:t>
      </w:r>
      <w:r w:rsidRPr="00125C46">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Pr="00125C46">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361C8B" w:rsidRPr="00125C46" w:rsidRDefault="00361C8B"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8.</w:t>
      </w:r>
      <w:r w:rsidRPr="00125C46">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D22500" w:rsidRPr="00125C46" w:rsidRDefault="00D22500" w:rsidP="00F42ABB">
      <w:pPr>
        <w:pStyle w:val="11"/>
        <w:widowControl w:val="0"/>
        <w:shd w:val="clear" w:color="auto" w:fill="auto"/>
        <w:tabs>
          <w:tab w:val="left" w:pos="851"/>
        </w:tabs>
        <w:spacing w:after="0" w:line="240" w:lineRule="auto"/>
        <w:jc w:val="both"/>
        <w:rPr>
          <w:color w:val="000000"/>
          <w:sz w:val="24"/>
          <w:szCs w:val="24"/>
          <w:lang w:bidi="ru-RU"/>
        </w:rPr>
      </w:pPr>
    </w:p>
    <w:p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rsidR="00642F9B" w:rsidRPr="00125C46" w:rsidRDefault="00642F9B" w:rsidP="00F42ABB">
      <w:pPr>
        <w:pStyle w:val="11"/>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 xml:space="preserve">говора или предложение </w:t>
      </w:r>
      <w:r w:rsidRPr="00125C46">
        <w:rPr>
          <w:color w:val="000000"/>
          <w:sz w:val="24"/>
          <w:szCs w:val="24"/>
          <w:lang w:bidi="ru-RU"/>
        </w:rPr>
        <w:lastRenderedPageBreak/>
        <w:t>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rsidR="00D22500" w:rsidRPr="00125C46" w:rsidRDefault="00D22500" w:rsidP="00F42ABB">
      <w:pPr>
        <w:pStyle w:val="11"/>
        <w:widowControl w:val="0"/>
        <w:shd w:val="clear" w:color="auto" w:fill="auto"/>
        <w:tabs>
          <w:tab w:val="left" w:pos="851"/>
        </w:tabs>
        <w:spacing w:after="0" w:line="240" w:lineRule="auto"/>
        <w:jc w:val="both"/>
        <w:rPr>
          <w:sz w:val="24"/>
          <w:szCs w:val="24"/>
        </w:rPr>
      </w:pPr>
    </w:p>
    <w:p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0" w:name="_Toc460489134"/>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63</w:t>
      </w:r>
      <w:r w:rsidRPr="00125C46">
        <w:rPr>
          <w:rFonts w:ascii="Times New Roman" w:hAnsi="Times New Roman"/>
          <w:color w:val="auto"/>
          <w:sz w:val="24"/>
          <w:szCs w:val="24"/>
        </w:rPr>
        <w:t>. Последствия признания запроса котировок несостоявшимися</w:t>
      </w:r>
      <w:bookmarkEnd w:id="40"/>
    </w:p>
    <w:p w:rsidR="00B809FF" w:rsidRPr="00125C46" w:rsidRDefault="00AB3929" w:rsidP="00F42ABB">
      <w:pPr>
        <w:pStyle w:val="Default"/>
        <w:widowControl w:val="0"/>
        <w:jc w:val="both"/>
        <w:rPr>
          <w:bCs/>
        </w:rPr>
      </w:pPr>
      <w:r w:rsidRPr="007469F6">
        <w:rPr>
          <w:b/>
        </w:rPr>
        <w:t>1.</w:t>
      </w:r>
      <w:r w:rsidRPr="00125C46">
        <w:t xml:space="preserve"> </w:t>
      </w:r>
      <w:r w:rsidR="00B809FF" w:rsidRPr="00125C46">
        <w:t>В случае, если запрос котировок</w:t>
      </w:r>
      <w:r w:rsidRPr="00125C46">
        <w:t xml:space="preserve"> в электронной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rsidR="00B809FF" w:rsidRPr="00125C46" w:rsidRDefault="00EE27A2" w:rsidP="00F42ABB">
      <w:pPr>
        <w:pStyle w:val="Default"/>
        <w:widowControl w:val="0"/>
        <w:jc w:val="both"/>
        <w:rPr>
          <w:bCs/>
        </w:rPr>
      </w:pPr>
      <w:r w:rsidRPr="007469F6">
        <w:rPr>
          <w:b/>
          <w:bCs/>
        </w:rPr>
        <w:t>1.</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7469F6">
        <w:rPr>
          <w:rFonts w:ascii="Times New Roman" w:hAnsi="Times New Roman"/>
          <w:b/>
          <w:bCs/>
          <w:sz w:val="24"/>
          <w:szCs w:val="24"/>
        </w:rPr>
        <w:t>1.</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EA5E1E">
        <w:rPr>
          <w:rFonts w:ascii="Times New Roman" w:hAnsi="Times New Roman"/>
          <w:b/>
          <w:bCs/>
          <w:sz w:val="24"/>
          <w:szCs w:val="24"/>
        </w:rPr>
        <w:t>1.</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125C46">
        <w:rPr>
          <w:rFonts w:ascii="Times New Roman" w:hAnsi="Times New Roman"/>
          <w:bCs/>
          <w:sz w:val="24"/>
          <w:szCs w:val="24"/>
        </w:rPr>
        <w:t>извещением</w:t>
      </w:r>
      <w:r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Pr="00125C46">
        <w:rPr>
          <w:rFonts w:ascii="Times New Roman" w:hAnsi="Times New Roman"/>
          <w:bCs/>
          <w:sz w:val="24"/>
          <w:szCs w:val="24"/>
        </w:rPr>
        <w:t>извещении</w:t>
      </w:r>
      <w:r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rsidR="00EE27A2" w:rsidRPr="00125C46" w:rsidRDefault="00EE27A2"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В случае подачи единственной котировочной заявки, комиссия оформ</w:t>
      </w:r>
      <w:r w:rsidRPr="00125C46">
        <w:rPr>
          <w:color w:val="000000"/>
          <w:sz w:val="24"/>
          <w:szCs w:val="24"/>
          <w:lang w:bidi="ru-RU"/>
        </w:rPr>
        <w:softHyphen/>
        <w:t>ляет протокол рассмотрения единственной котировочной заявки. Протокол под</w:t>
      </w:r>
      <w:r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Pr="00125C46">
        <w:rPr>
          <w:color w:val="000000"/>
          <w:sz w:val="24"/>
          <w:szCs w:val="24"/>
          <w:lang w:bidi="ru-RU"/>
        </w:rPr>
        <w:softHyphen/>
        <w:t>чиком в единой информационной системе. В протоколе рассмотрения единствен</w:t>
      </w:r>
      <w:r w:rsidRPr="00125C46">
        <w:rPr>
          <w:color w:val="000000"/>
          <w:sz w:val="24"/>
          <w:szCs w:val="24"/>
          <w:lang w:bidi="ru-RU"/>
        </w:rPr>
        <w:softHyphen/>
        <w:t>ной котировочной заявки указываются следующие сведения:</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2.1.</w:t>
      </w:r>
      <w:r w:rsidRPr="00125C46">
        <w:rPr>
          <w:color w:val="000000"/>
          <w:sz w:val="24"/>
          <w:szCs w:val="24"/>
          <w:lang w:bidi="ru-RU"/>
        </w:rPr>
        <w:t xml:space="preserve"> Дата подписания протокола.</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2.2.</w:t>
      </w:r>
      <w:r w:rsidRPr="00125C46">
        <w:rPr>
          <w:color w:val="000000"/>
          <w:sz w:val="24"/>
          <w:szCs w:val="24"/>
          <w:lang w:bidi="ru-RU"/>
        </w:rPr>
        <w:t xml:space="preserve"> Количество поданных заявок на участие в закупке, а также дата и время реги</w:t>
      </w:r>
      <w:r w:rsidRPr="00125C46">
        <w:rPr>
          <w:color w:val="000000"/>
          <w:sz w:val="24"/>
          <w:szCs w:val="24"/>
          <w:lang w:bidi="ru-RU"/>
        </w:rPr>
        <w:softHyphen/>
        <w:t>страции такой заявки.</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sz w:val="24"/>
          <w:szCs w:val="24"/>
          <w:lang w:bidi="ru-RU"/>
        </w:rPr>
        <w:t>2.3.</w:t>
      </w:r>
      <w:r w:rsidRPr="00125C46">
        <w:rPr>
          <w:sz w:val="24"/>
          <w:szCs w:val="24"/>
          <w:lang w:bidi="ru-RU"/>
        </w:rPr>
        <w:t xml:space="preserve"> Р</w:t>
      </w:r>
      <w:r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2.4.</w:t>
      </w:r>
      <w:r w:rsidRPr="00125C46">
        <w:rPr>
          <w:color w:val="000000"/>
          <w:sz w:val="24"/>
          <w:szCs w:val="24"/>
          <w:lang w:bidi="ru-RU"/>
        </w:rPr>
        <w:t xml:space="preserve"> Причины, по которым закупка признана несостоявшейся.</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2.5.</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2.6.</w:t>
      </w:r>
      <w:r w:rsidRPr="00125C46">
        <w:rPr>
          <w:color w:val="000000"/>
          <w:sz w:val="24"/>
          <w:szCs w:val="24"/>
          <w:lang w:bidi="ru-RU"/>
        </w:rPr>
        <w:t xml:space="preserve"> Цена закупаемых товаров, работ, услуг.</w:t>
      </w:r>
    </w:p>
    <w:p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2.7.</w:t>
      </w:r>
      <w:r w:rsidRPr="00125C46">
        <w:rPr>
          <w:color w:val="000000"/>
          <w:sz w:val="24"/>
          <w:szCs w:val="24"/>
          <w:lang w:bidi="ru-RU"/>
        </w:rPr>
        <w:t xml:space="preserve"> Сроки исполнения договора.</w:t>
      </w:r>
    </w:p>
    <w:p w:rsidR="00EE27A2" w:rsidRDefault="00EE27A2"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EA5E1E">
        <w:rPr>
          <w:b/>
          <w:color w:val="000000"/>
          <w:sz w:val="24"/>
          <w:szCs w:val="24"/>
          <w:lang w:bidi="ru-RU"/>
        </w:rPr>
        <w:t>2.8.</w:t>
      </w:r>
      <w:r w:rsidRPr="00125C46">
        <w:rPr>
          <w:color w:val="000000"/>
          <w:sz w:val="24"/>
          <w:szCs w:val="24"/>
          <w:lang w:bidi="ru-RU"/>
        </w:rPr>
        <w:t xml:space="preserve"> Иные сведения.</w:t>
      </w:r>
    </w:p>
    <w:p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rsidR="005A5A29" w:rsidRPr="00125C46" w:rsidRDefault="005A5A29"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rsidR="005A5A29" w:rsidRPr="00125C46" w:rsidRDefault="005A5A29"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rsidR="005A5A29" w:rsidRPr="00125C46" w:rsidRDefault="009940D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 xml:space="preserve">рядок и сроки </w:t>
      </w:r>
      <w:r w:rsidR="005A5A29" w:rsidRPr="00125C46">
        <w:rPr>
          <w:color w:val="000000"/>
          <w:sz w:val="24"/>
          <w:szCs w:val="24"/>
          <w:lang w:bidi="ru-RU"/>
        </w:rPr>
        <w:lastRenderedPageBreak/>
        <w:t>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rsidR="005A5A29" w:rsidRPr="00125C46" w:rsidRDefault="00E83CF4" w:rsidP="00F42ABB">
      <w:pPr>
        <w:pStyle w:val="11"/>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rsidR="005A5A29" w:rsidRPr="00125C46" w:rsidRDefault="00FE7F32" w:rsidP="00F42ABB">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rsidR="005A5A29" w:rsidRPr="00125C46" w:rsidRDefault="00FE7F32" w:rsidP="00590B00">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rsidR="005A5A29" w:rsidRPr="00125C46" w:rsidRDefault="00FE7F32" w:rsidP="00590B00">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rsidR="00D51293" w:rsidRPr="00125C46" w:rsidRDefault="00D51293" w:rsidP="00590B00">
      <w:pPr>
        <w:pStyle w:val="11"/>
        <w:widowControl w:val="0"/>
        <w:shd w:val="clear" w:color="auto" w:fill="auto"/>
        <w:tabs>
          <w:tab w:val="left" w:pos="851"/>
        </w:tabs>
        <w:spacing w:after="0" w:line="240" w:lineRule="auto"/>
        <w:jc w:val="both"/>
        <w:rPr>
          <w:color w:val="000000"/>
          <w:sz w:val="24"/>
          <w:szCs w:val="24"/>
          <w:lang w:bidi="ru-RU"/>
        </w:rPr>
      </w:pPr>
    </w:p>
    <w:p w:rsidR="004C681B" w:rsidRPr="00125C46" w:rsidRDefault="004C681B" w:rsidP="00590B00">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rsidR="004C681B" w:rsidRPr="00125C46" w:rsidRDefault="004C681B" w:rsidP="00590B00">
      <w:pPr>
        <w:pStyle w:val="11"/>
        <w:widowControl w:val="0"/>
        <w:shd w:val="clear" w:color="auto" w:fill="auto"/>
        <w:tabs>
          <w:tab w:val="left" w:pos="851"/>
        </w:tabs>
        <w:spacing w:after="0" w:line="240" w:lineRule="auto"/>
        <w:jc w:val="both"/>
        <w:rPr>
          <w:color w:val="000000"/>
          <w:sz w:val="24"/>
          <w:szCs w:val="24"/>
          <w:lang w:bidi="ru-RU"/>
        </w:rPr>
      </w:pPr>
    </w:p>
    <w:p w:rsidR="00D51293" w:rsidRPr="00125C46" w:rsidRDefault="004C681B" w:rsidP="00590B00">
      <w:pPr>
        <w:pStyle w:val="33"/>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rsidR="00D51293" w:rsidRPr="00125C46" w:rsidRDefault="00F520DE" w:rsidP="00590B00">
      <w:pPr>
        <w:pStyle w:val="11"/>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lastRenderedPageBreak/>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rsidR="00F25376" w:rsidRPr="00125C46" w:rsidRDefault="008C788D" w:rsidP="00590B00">
      <w:pPr>
        <w:widowControl w:val="0"/>
        <w:tabs>
          <w:tab w:val="left" w:pos="851"/>
        </w:tabs>
        <w:spacing w:after="0" w:line="240" w:lineRule="auto"/>
        <w:rPr>
          <w:rFonts w:ascii="Times New Roman" w:hAnsi="Times New Roman"/>
          <w:sz w:val="24"/>
          <w:szCs w:val="24"/>
        </w:rPr>
      </w:pPr>
      <w:bookmarkStart w:id="41" w:name="_Toc460489137"/>
      <w:r w:rsidRPr="00125C46">
        <w:rPr>
          <w:rStyle w:val="23"/>
          <w:bCs w:val="0"/>
          <w:sz w:val="24"/>
          <w:szCs w:val="24"/>
        </w:rPr>
        <w:t xml:space="preserve">Статья </w:t>
      </w:r>
      <w:r w:rsidR="00B04C12" w:rsidRPr="00125C46">
        <w:rPr>
          <w:rStyle w:val="23"/>
          <w:bCs w:val="0"/>
          <w:sz w:val="24"/>
          <w:szCs w:val="24"/>
        </w:rPr>
        <w:t>66</w:t>
      </w:r>
      <w:r w:rsidRPr="00125C46">
        <w:rPr>
          <w:rStyle w:val="23"/>
          <w:bCs w:val="0"/>
          <w:sz w:val="24"/>
          <w:szCs w:val="24"/>
        </w:rPr>
        <w:t>. О</w:t>
      </w:r>
      <w:r w:rsidR="00290B74" w:rsidRPr="00125C46">
        <w:rPr>
          <w:rStyle w:val="23"/>
          <w:bCs w:val="0"/>
          <w:sz w:val="24"/>
          <w:szCs w:val="24"/>
        </w:rPr>
        <w:t>собенности проведения закупок с переторжкой</w:t>
      </w:r>
      <w:r w:rsidR="008A34F4">
        <w:rPr>
          <w:rStyle w:val="23"/>
          <w:bCs w:val="0"/>
          <w:sz w:val="24"/>
          <w:szCs w:val="24"/>
        </w:rPr>
        <w:t xml:space="preserve"> </w:t>
      </w:r>
      <w:r w:rsidR="00D16CE5" w:rsidRPr="00125C46">
        <w:rPr>
          <w:rFonts w:ascii="Times New Roman" w:hAnsi="Times New Roman"/>
          <w:b/>
          <w:sz w:val="24"/>
          <w:szCs w:val="24"/>
        </w:rPr>
        <w:t>(регулированием цены)</w:t>
      </w:r>
    </w:p>
    <w:p w:rsidR="00935080" w:rsidRPr="00125C46" w:rsidRDefault="00D16CE5"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 xml:space="preserve">вили </w:t>
      </w:r>
      <w:proofErr w:type="spellStart"/>
      <w:r w:rsidR="00D16CE5" w:rsidRPr="00125C46">
        <w:rPr>
          <w:rStyle w:val="10pt0"/>
          <w:b w:val="0"/>
          <w:sz w:val="24"/>
          <w:szCs w:val="24"/>
        </w:rPr>
        <w:t>окончательнуюцену</w:t>
      </w:r>
      <w:proofErr w:type="spellEnd"/>
      <w:r w:rsidR="00D16CE5" w:rsidRPr="00125C46">
        <w:rPr>
          <w:rStyle w:val="10pt0"/>
          <w:b w:val="0"/>
          <w:sz w:val="24"/>
          <w:szCs w:val="24"/>
        </w:rPr>
        <w:t xml:space="preserve">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rsidR="00D16CE5" w:rsidRPr="00125C46" w:rsidRDefault="00F520DE" w:rsidP="00590B00">
      <w:pPr>
        <w:pStyle w:val="11"/>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lastRenderedPageBreak/>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rsidR="00D16CE5" w:rsidRDefault="00F520DE" w:rsidP="00590B00">
      <w:pPr>
        <w:pStyle w:val="11"/>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rsidR="002F42F7" w:rsidRDefault="002F42F7" w:rsidP="00590B00">
      <w:pPr>
        <w:pStyle w:val="11"/>
        <w:widowControl w:val="0"/>
        <w:shd w:val="clear" w:color="auto" w:fill="auto"/>
        <w:tabs>
          <w:tab w:val="left" w:pos="851"/>
        </w:tabs>
        <w:spacing w:after="0" w:line="240" w:lineRule="auto"/>
        <w:jc w:val="both"/>
        <w:rPr>
          <w:rStyle w:val="10pt"/>
          <w:sz w:val="24"/>
          <w:szCs w:val="24"/>
        </w:rPr>
      </w:pPr>
    </w:p>
    <w:p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42" w:name="_Toc525545281"/>
      <w:bookmarkEnd w:id="41"/>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42"/>
    </w:p>
    <w:p w:rsidR="00442061" w:rsidRPr="00125C46" w:rsidRDefault="00442061" w:rsidP="0033040E">
      <w:pPr>
        <w:widowControl w:val="0"/>
        <w:tabs>
          <w:tab w:val="left" w:pos="467"/>
          <w:tab w:val="left" w:pos="851"/>
        </w:tabs>
        <w:spacing w:after="0" w:line="240" w:lineRule="auto"/>
        <w:outlineLvl w:val="0"/>
        <w:rPr>
          <w:rStyle w:val="1Arial95pt0pt"/>
          <w:rFonts w:ascii="Times New Roman" w:hAnsi="Times New Roman"/>
          <w:b w:val="0"/>
          <w:bCs w:val="0"/>
          <w:sz w:val="24"/>
          <w:szCs w:val="24"/>
        </w:rPr>
      </w:pPr>
    </w:p>
    <w:p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3"/>
          <w:bCs w:val="0"/>
          <w:sz w:val="24"/>
          <w:szCs w:val="24"/>
        </w:rPr>
        <w:t xml:space="preserve">Статья </w:t>
      </w:r>
      <w:r w:rsidR="00B04C12" w:rsidRPr="00125C46">
        <w:rPr>
          <w:rStyle w:val="23"/>
          <w:bCs w:val="0"/>
          <w:sz w:val="24"/>
          <w:szCs w:val="24"/>
        </w:rPr>
        <w:t>67</w:t>
      </w:r>
      <w:r w:rsidRPr="00125C46">
        <w:rPr>
          <w:rStyle w:val="23"/>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rsidR="00442061" w:rsidRPr="00125C46" w:rsidRDefault="00123388" w:rsidP="0033040E">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комиссия по осуществления закупок не рассматривает заявки участников, не проводит определения поставщика (подрядчика, исполнителя).</w:t>
      </w:r>
    </w:p>
    <w:p w:rsidR="00B809FF" w:rsidRPr="00305F91" w:rsidRDefault="00123388"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4.</w:t>
      </w:r>
      <w:r w:rsidRPr="00305F91">
        <w:rPr>
          <w:color w:val="000000"/>
          <w:sz w:val="24"/>
          <w:szCs w:val="24"/>
          <w:lang w:bidi="ru-RU"/>
        </w:rPr>
        <w:t xml:space="preserve"> </w:t>
      </w:r>
      <w:r w:rsidR="00442061" w:rsidRPr="00305F91">
        <w:rPr>
          <w:color w:val="000000"/>
          <w:sz w:val="24"/>
          <w:szCs w:val="24"/>
          <w:lang w:bidi="ru-RU"/>
        </w:rPr>
        <w:t>Заказчик предлагает заключить договор конкретному поставщику (ис</w:t>
      </w:r>
      <w:r w:rsidR="00442061" w:rsidRPr="00305F91">
        <w:rPr>
          <w:color w:val="000000"/>
          <w:sz w:val="24"/>
          <w:szCs w:val="24"/>
          <w:lang w:bidi="ru-RU"/>
        </w:rPr>
        <w:softHyphen/>
        <w:t>полнителю, подрядчику) или принимает предложение заключить договор от кон</w:t>
      </w:r>
      <w:r w:rsidR="00442061" w:rsidRPr="00305F91">
        <w:rPr>
          <w:color w:val="000000"/>
          <w:sz w:val="24"/>
          <w:szCs w:val="24"/>
          <w:lang w:bidi="ru-RU"/>
        </w:rPr>
        <w:softHyphen/>
        <w:t>кретного поставщика (исполнителя, подрядчика).</w:t>
      </w:r>
    </w:p>
    <w:p w:rsidR="00AC1E69" w:rsidRPr="00305F91" w:rsidRDefault="00AC1E69"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5.</w:t>
      </w:r>
      <w:r w:rsidRPr="00305F91">
        <w:rPr>
          <w:color w:val="000000"/>
          <w:sz w:val="24"/>
          <w:szCs w:val="24"/>
          <w:lang w:bidi="ru-RU"/>
        </w:rPr>
        <w:t xml:space="preserve"> Заказчик вправе отказаться от закупки у единственного поставщика (исполнителя, под</w:t>
      </w:r>
      <w:r w:rsidRPr="00305F91">
        <w:rPr>
          <w:color w:val="000000"/>
          <w:sz w:val="24"/>
          <w:szCs w:val="24"/>
          <w:lang w:bidi="ru-RU"/>
        </w:rPr>
        <w:softHyphen/>
        <w:t>рядчика) в любой момент до заключения договора.</w:t>
      </w:r>
    </w:p>
    <w:p w:rsidR="001460A8" w:rsidRPr="00125C46" w:rsidRDefault="001460A8"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6.</w:t>
      </w:r>
      <w:r w:rsidRPr="00305F91">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05F91">
        <w:rPr>
          <w:color w:val="000000"/>
          <w:sz w:val="24"/>
          <w:szCs w:val="24"/>
          <w:lang w:bidi="ru-RU"/>
        </w:rPr>
        <w:t>олнителя, под</w:t>
      </w:r>
      <w:r w:rsidR="00467D0E" w:rsidRPr="00305F91">
        <w:rPr>
          <w:color w:val="000000"/>
          <w:sz w:val="24"/>
          <w:szCs w:val="24"/>
          <w:lang w:bidi="ru-RU"/>
        </w:rPr>
        <w:softHyphen/>
        <w:t xml:space="preserve">рядчика)) стороны </w:t>
      </w:r>
      <w:r w:rsidRPr="00305F91">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rsidR="00B81BBF" w:rsidRPr="00125C46" w:rsidRDefault="00B81BBF" w:rsidP="00123388">
      <w:pPr>
        <w:pStyle w:val="11"/>
        <w:widowControl w:val="0"/>
        <w:shd w:val="clear" w:color="auto" w:fill="auto"/>
        <w:tabs>
          <w:tab w:val="left" w:pos="851"/>
        </w:tabs>
        <w:spacing w:after="0" w:line="240" w:lineRule="auto"/>
        <w:jc w:val="both"/>
        <w:rPr>
          <w:color w:val="000000"/>
          <w:sz w:val="24"/>
          <w:szCs w:val="24"/>
          <w:lang w:bidi="ru-RU"/>
        </w:rPr>
      </w:pPr>
    </w:p>
    <w:p w:rsidR="007B4642" w:rsidRPr="00125C46"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bookmarkStart w:id="43" w:name="_Toc525545282"/>
      <w:r w:rsidRPr="00125C46">
        <w:rPr>
          <w:rStyle w:val="1Arial95pt0pt"/>
          <w:rFonts w:ascii="Times New Roman" w:hAnsi="Times New Roman"/>
          <w:sz w:val="24"/>
          <w:szCs w:val="24"/>
        </w:rPr>
        <w:t xml:space="preserve">ГЛАВА 13. </w:t>
      </w:r>
      <w:r w:rsidR="007B4642" w:rsidRPr="00125C46">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43"/>
      <w:r w:rsidR="007B4642" w:rsidRPr="00125C46">
        <w:rPr>
          <w:rStyle w:val="af9"/>
          <w:rFonts w:ascii="Times New Roman" w:eastAsia="Arial" w:hAnsi="Times New Roman"/>
          <w:b/>
          <w:bCs/>
          <w:color w:val="000000"/>
          <w:sz w:val="24"/>
          <w:szCs w:val="24"/>
          <w:lang w:bidi="ru-RU"/>
        </w:rPr>
        <w:footnoteReference w:id="3"/>
      </w:r>
    </w:p>
    <w:p w:rsidR="00590B00" w:rsidRPr="00125C46"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rsidR="00712569" w:rsidRPr="00125C46"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125C46">
        <w:rPr>
          <w:rStyle w:val="23"/>
          <w:bCs w:val="0"/>
          <w:sz w:val="24"/>
          <w:szCs w:val="24"/>
        </w:rPr>
        <w:t xml:space="preserve">Статья </w:t>
      </w:r>
      <w:r w:rsidR="00B04C12" w:rsidRPr="00125C46">
        <w:rPr>
          <w:rStyle w:val="23"/>
          <w:bCs w:val="0"/>
          <w:sz w:val="24"/>
          <w:szCs w:val="24"/>
        </w:rPr>
        <w:t>68</w:t>
      </w:r>
      <w:r w:rsidRPr="00125C46">
        <w:rPr>
          <w:rStyle w:val="23"/>
          <w:bCs w:val="0"/>
          <w:sz w:val="24"/>
          <w:szCs w:val="24"/>
        </w:rPr>
        <w:t xml:space="preserve">. </w:t>
      </w:r>
      <w:r w:rsidRPr="00125C46">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rsidR="007B4642" w:rsidRPr="00125C46" w:rsidRDefault="00712569" w:rsidP="00712569">
      <w:pPr>
        <w:widowControl w:val="0"/>
        <w:tabs>
          <w:tab w:val="left" w:pos="851"/>
        </w:tabs>
        <w:spacing w:after="0" w:line="240" w:lineRule="auto"/>
        <w:jc w:val="both"/>
        <w:rPr>
          <w:rFonts w:ascii="Times New Roman" w:hAnsi="Times New Roman"/>
          <w:sz w:val="24"/>
          <w:szCs w:val="24"/>
        </w:rPr>
      </w:pPr>
      <w:r w:rsidRPr="00125C46">
        <w:rPr>
          <w:rFonts w:ascii="Times New Roman" w:hAnsi="Times New Roman"/>
          <w:color w:val="000000"/>
          <w:sz w:val="24"/>
          <w:szCs w:val="24"/>
          <w:lang w:bidi="ru-RU"/>
        </w:rPr>
        <w:t>1.</w:t>
      </w:r>
      <w:r w:rsidR="007B4642" w:rsidRPr="00125C46">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125C46">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rsidR="007B4642" w:rsidRPr="00125C46" w:rsidRDefault="00712569"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1.1. О</w:t>
      </w:r>
      <w:r w:rsidR="007B4642" w:rsidRPr="00125C46">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125C46">
        <w:rPr>
          <w:color w:val="000000"/>
          <w:sz w:val="24"/>
          <w:szCs w:val="24"/>
          <w:lang w:bidi="ru-RU"/>
        </w:rPr>
        <w:softHyphen/>
        <w:t>спечительным платежом, а также введение дополнительных (к независимой гаран</w:t>
      </w:r>
      <w:r w:rsidR="007B4642" w:rsidRPr="00125C46">
        <w:rPr>
          <w:color w:val="000000"/>
          <w:sz w:val="24"/>
          <w:szCs w:val="24"/>
          <w:lang w:bidi="ru-RU"/>
        </w:rPr>
        <w:softHyphen/>
        <w:t>тии и обеспечительному платежу) условий обеспечения заявки и обеспечения ис</w:t>
      </w:r>
      <w:r w:rsidR="007B4642" w:rsidRPr="00125C46">
        <w:rPr>
          <w:color w:val="000000"/>
          <w:sz w:val="24"/>
          <w:szCs w:val="24"/>
          <w:lang w:bidi="ru-RU"/>
        </w:rPr>
        <w:softHyphen/>
        <w:t>полнения договора, предоставление участникам возможности выбора условий обе</w:t>
      </w:r>
      <w:r w:rsidR="007B4642" w:rsidRPr="00125C46">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125C46">
        <w:rPr>
          <w:color w:val="000000"/>
          <w:sz w:val="24"/>
          <w:szCs w:val="24"/>
          <w:lang w:bidi="ru-RU"/>
        </w:rPr>
        <w:softHyphen/>
        <w:t xml:space="preserve">усмотрена выплата аванса, а при наличии аванса – </w:t>
      </w:r>
      <w:r w:rsidRPr="00125C46">
        <w:rPr>
          <w:color w:val="000000"/>
          <w:sz w:val="24"/>
          <w:szCs w:val="24"/>
          <w:lang w:bidi="ru-RU"/>
        </w:rPr>
        <w:t>в размере аванса.</w:t>
      </w:r>
    </w:p>
    <w:p w:rsidR="007B4642" w:rsidRPr="00125C46" w:rsidRDefault="00712569"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1.2. О</w:t>
      </w:r>
      <w:r w:rsidR="007B4642" w:rsidRPr="00125C46">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125C46">
        <w:rPr>
          <w:color w:val="000000"/>
          <w:sz w:val="24"/>
          <w:szCs w:val="24"/>
          <w:lang w:bidi="ru-RU"/>
        </w:rPr>
        <w:t xml:space="preserve"> первое место по итогам </w:t>
      </w:r>
      <w:r w:rsidRPr="00125C46">
        <w:rPr>
          <w:color w:val="000000"/>
          <w:sz w:val="24"/>
          <w:szCs w:val="24"/>
          <w:lang w:bidi="ru-RU"/>
        </w:rPr>
        <w:lastRenderedPageBreak/>
        <w:t>закупки.</w:t>
      </w:r>
    </w:p>
    <w:p w:rsidR="007B4642" w:rsidRPr="00125C46" w:rsidRDefault="00712569"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1.3. О</w:t>
      </w:r>
      <w:r w:rsidR="007B4642" w:rsidRPr="00125C46">
        <w:rPr>
          <w:color w:val="000000"/>
          <w:sz w:val="24"/>
          <w:szCs w:val="24"/>
          <w:lang w:bidi="ru-RU"/>
        </w:rPr>
        <w:t>бязательное осуществление возврата обеспечения заявки участнику, заняв</w:t>
      </w:r>
      <w:r w:rsidR="007B4642" w:rsidRPr="00125C46">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125C46">
        <w:rPr>
          <w:color w:val="000000"/>
          <w:sz w:val="24"/>
          <w:szCs w:val="24"/>
          <w:lang w:bidi="ru-RU"/>
        </w:rPr>
        <w:t>ультатам закупки не заключается.</w:t>
      </w:r>
    </w:p>
    <w:p w:rsidR="007B4642" w:rsidRDefault="00712569" w:rsidP="002D62E0">
      <w:pPr>
        <w:pStyle w:val="11"/>
        <w:widowControl w:val="0"/>
        <w:shd w:val="clear" w:color="auto" w:fill="auto"/>
        <w:tabs>
          <w:tab w:val="left" w:pos="851"/>
        </w:tabs>
        <w:spacing w:after="0" w:line="240" w:lineRule="auto"/>
        <w:jc w:val="both"/>
        <w:rPr>
          <w:color w:val="000000"/>
          <w:sz w:val="24"/>
          <w:szCs w:val="24"/>
          <w:lang w:bidi="ru-RU"/>
        </w:rPr>
      </w:pPr>
      <w:r w:rsidRPr="00125C46">
        <w:rPr>
          <w:color w:val="000000"/>
          <w:sz w:val="24"/>
          <w:szCs w:val="24"/>
          <w:lang w:bidi="ru-RU"/>
        </w:rPr>
        <w:t>1.4. В</w:t>
      </w:r>
      <w:r w:rsidR="007B4642" w:rsidRPr="00125C46">
        <w:rPr>
          <w:color w:val="000000"/>
          <w:sz w:val="24"/>
          <w:szCs w:val="24"/>
          <w:lang w:bidi="ru-RU"/>
        </w:rPr>
        <w:t>ыполнение обязательства по установлению максимального срока опла</w:t>
      </w:r>
      <w:r w:rsidR="007B4642" w:rsidRPr="00125C46">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125C46">
        <w:rPr>
          <w:color w:val="000000"/>
          <w:sz w:val="24"/>
          <w:szCs w:val="24"/>
          <w:lang w:bidi="ru-RU"/>
        </w:rPr>
        <w:softHyphen/>
        <w:t>дарных дней со дня исполнения обязательств по договору (отдельному этапу договора).</w:t>
      </w:r>
    </w:p>
    <w:p w:rsidR="002F42F7" w:rsidRPr="00125C46" w:rsidRDefault="002F42F7" w:rsidP="002D62E0">
      <w:pPr>
        <w:pStyle w:val="11"/>
        <w:widowControl w:val="0"/>
        <w:shd w:val="clear" w:color="auto" w:fill="auto"/>
        <w:tabs>
          <w:tab w:val="left" w:pos="851"/>
        </w:tabs>
        <w:spacing w:after="0" w:line="240" w:lineRule="auto"/>
        <w:jc w:val="both"/>
        <w:rPr>
          <w:color w:val="000000"/>
          <w:sz w:val="24"/>
          <w:szCs w:val="24"/>
          <w:lang w:bidi="ru-RU"/>
        </w:rPr>
      </w:pPr>
    </w:p>
    <w:p w:rsidR="00B809FF" w:rsidRPr="00125C46" w:rsidRDefault="00B809FF" w:rsidP="002D62E0">
      <w:pPr>
        <w:pStyle w:val="Default"/>
        <w:widowControl w:val="0"/>
        <w:rPr>
          <w:color w:val="auto"/>
        </w:rPr>
      </w:pPr>
    </w:p>
    <w:p w:rsidR="00D22500" w:rsidRPr="00125C46"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125C46">
        <w:rPr>
          <w:rFonts w:ascii="Times New Roman" w:hAnsi="Times New Roman"/>
          <w:b/>
          <w:color w:val="000000"/>
          <w:sz w:val="24"/>
          <w:szCs w:val="24"/>
          <w:lang w:bidi="ru-RU"/>
        </w:rPr>
        <w:t xml:space="preserve">ГЛАВА 14. </w:t>
      </w:r>
      <w:r w:rsidR="00D22500" w:rsidRPr="00125C46">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D22500" w:rsidRPr="00125C46" w:rsidRDefault="00D22500" w:rsidP="002D62E0">
      <w:pPr>
        <w:pStyle w:val="af0"/>
        <w:widowControl w:val="0"/>
        <w:tabs>
          <w:tab w:val="left" w:pos="851"/>
        </w:tabs>
        <w:spacing w:after="0" w:line="240" w:lineRule="auto"/>
        <w:ind w:left="0"/>
        <w:rPr>
          <w:rFonts w:ascii="Times New Roman" w:hAnsi="Times New Roman"/>
          <w:b/>
          <w:sz w:val="24"/>
          <w:szCs w:val="24"/>
        </w:rPr>
      </w:pPr>
    </w:p>
    <w:p w:rsidR="00EB60B4" w:rsidRPr="00125C46"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125C46">
        <w:rPr>
          <w:rStyle w:val="23"/>
          <w:bCs w:val="0"/>
          <w:sz w:val="24"/>
          <w:szCs w:val="24"/>
        </w:rPr>
        <w:t xml:space="preserve">Статья </w:t>
      </w:r>
      <w:r w:rsidR="00B04C12" w:rsidRPr="00125C46">
        <w:rPr>
          <w:rStyle w:val="23"/>
          <w:bCs w:val="0"/>
          <w:sz w:val="24"/>
          <w:szCs w:val="24"/>
        </w:rPr>
        <w:t>69</w:t>
      </w:r>
      <w:r w:rsidRPr="00125C46">
        <w:rPr>
          <w:rStyle w:val="23"/>
          <w:bCs w:val="0"/>
          <w:sz w:val="24"/>
          <w:szCs w:val="24"/>
        </w:rPr>
        <w:t xml:space="preserve">. </w:t>
      </w:r>
      <w:r w:rsidRPr="00125C46">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D22500" w:rsidRPr="00125C46" w:rsidRDefault="00712569"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Конкурентная закупка в электронной форме, участниками которой с уче</w:t>
      </w:r>
      <w:r w:rsidR="00D22500" w:rsidRPr="00125C46">
        <w:rPr>
          <w:color w:val="000000"/>
          <w:sz w:val="24"/>
          <w:szCs w:val="24"/>
          <w:lang w:bidi="ru-RU"/>
        </w:rPr>
        <w:softHyphen/>
        <w:t>том особенностей, установленных Правительством Российской Федерации в соот</w:t>
      </w:r>
      <w:r w:rsidR="00D22500" w:rsidRPr="00125C46">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125C46">
        <w:rPr>
          <w:color w:val="000000"/>
          <w:sz w:val="24"/>
          <w:szCs w:val="24"/>
          <w:lang w:bidi="ru-RU"/>
        </w:rPr>
        <w:t xml:space="preserve">дпринимательства (далее также – </w:t>
      </w:r>
      <w:r w:rsidR="00D22500" w:rsidRPr="00125C46">
        <w:rPr>
          <w:color w:val="000000"/>
          <w:sz w:val="24"/>
          <w:szCs w:val="24"/>
          <w:lang w:bidi="ru-RU"/>
        </w:rPr>
        <w:t>конкурент</w:t>
      </w:r>
      <w:r w:rsidR="00D22500" w:rsidRPr="00125C46">
        <w:rPr>
          <w:color w:val="000000"/>
          <w:sz w:val="24"/>
          <w:szCs w:val="24"/>
          <w:lang w:bidi="ru-RU"/>
        </w:rPr>
        <w:softHyphen/>
        <w:t>ная закупка с участием субъектов малого и среднего предпринимательства), осу</w:t>
      </w:r>
      <w:r w:rsidR="00D22500" w:rsidRPr="00125C46">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125C46">
        <w:rPr>
          <w:color w:val="000000"/>
          <w:sz w:val="24"/>
          <w:szCs w:val="24"/>
          <w:lang w:bidi="ru-RU"/>
        </w:rPr>
        <w:softHyphen/>
        <w:t>дерального закона № 223-ФЗ.</w:t>
      </w:r>
    </w:p>
    <w:p w:rsidR="00D22500" w:rsidRPr="00125C46" w:rsidRDefault="00712569"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В случае осуществления заказчиком</w:t>
      </w:r>
      <w:r w:rsidRPr="00125C46">
        <w:rPr>
          <w:color w:val="000000"/>
          <w:sz w:val="24"/>
          <w:szCs w:val="24"/>
          <w:lang w:bidi="ru-RU"/>
        </w:rPr>
        <w:t xml:space="preserve"> закупки в соответствии с </w:t>
      </w:r>
      <w:proofErr w:type="spellStart"/>
      <w:r w:rsidRPr="00125C46">
        <w:rPr>
          <w:color w:val="000000"/>
          <w:sz w:val="24"/>
          <w:szCs w:val="24"/>
          <w:lang w:bidi="ru-RU"/>
        </w:rPr>
        <w:t>даннойглавой</w:t>
      </w:r>
      <w:proofErr w:type="spellEnd"/>
      <w:r w:rsidR="00D22500" w:rsidRPr="00125C46">
        <w:rPr>
          <w:color w:val="000000"/>
          <w:sz w:val="24"/>
          <w:szCs w:val="24"/>
          <w:lang w:bidi="ru-RU"/>
        </w:rPr>
        <w:t xml:space="preserve"> Положения</w:t>
      </w:r>
      <w:r w:rsidRPr="00125C46">
        <w:rPr>
          <w:color w:val="000000"/>
          <w:sz w:val="24"/>
          <w:szCs w:val="24"/>
          <w:lang w:bidi="ru-RU"/>
        </w:rPr>
        <w:t xml:space="preserve"> о закупке</w:t>
      </w:r>
      <w:r w:rsidR="00D22500" w:rsidRPr="00125C46">
        <w:rPr>
          <w:color w:val="000000"/>
          <w:sz w:val="24"/>
          <w:szCs w:val="24"/>
          <w:lang w:bidi="ru-RU"/>
        </w:rPr>
        <w:t xml:space="preserve"> нормы </w:t>
      </w:r>
      <w:r w:rsidRPr="00125C46">
        <w:rPr>
          <w:color w:val="000000"/>
          <w:sz w:val="24"/>
          <w:szCs w:val="24"/>
          <w:lang w:bidi="ru-RU"/>
        </w:rPr>
        <w:t xml:space="preserve">главы </w:t>
      </w:r>
      <w:r w:rsidR="00D22500" w:rsidRPr="00125C46">
        <w:rPr>
          <w:color w:val="000000"/>
          <w:sz w:val="24"/>
          <w:szCs w:val="24"/>
          <w:lang w:bidi="ru-RU"/>
        </w:rPr>
        <w:t xml:space="preserve">имеют приоритет перед другими </w:t>
      </w:r>
      <w:r w:rsidRPr="00125C46">
        <w:rPr>
          <w:color w:val="000000"/>
          <w:sz w:val="24"/>
          <w:szCs w:val="24"/>
          <w:lang w:bidi="ru-RU"/>
        </w:rPr>
        <w:t>главами</w:t>
      </w:r>
      <w:r w:rsidR="00D22500" w:rsidRPr="00125C46">
        <w:rPr>
          <w:color w:val="000000"/>
          <w:sz w:val="24"/>
          <w:szCs w:val="24"/>
          <w:lang w:bidi="ru-RU"/>
        </w:rPr>
        <w:t xml:space="preserve"> Положения</w:t>
      </w:r>
      <w:r w:rsidRPr="00125C46">
        <w:rPr>
          <w:color w:val="000000"/>
          <w:sz w:val="24"/>
          <w:szCs w:val="24"/>
          <w:lang w:bidi="ru-RU"/>
        </w:rPr>
        <w:t xml:space="preserve"> о закупке</w:t>
      </w:r>
      <w:r w:rsidR="00D22500" w:rsidRPr="00125C46">
        <w:rPr>
          <w:color w:val="000000"/>
          <w:sz w:val="24"/>
          <w:szCs w:val="24"/>
          <w:lang w:bidi="ru-RU"/>
        </w:rPr>
        <w:t>.</w:t>
      </w:r>
    </w:p>
    <w:p w:rsidR="00D22500" w:rsidRPr="00125C46" w:rsidRDefault="00712569"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3.</w:t>
      </w:r>
      <w:r w:rsidRPr="00125C46">
        <w:rPr>
          <w:color w:val="000000"/>
          <w:sz w:val="24"/>
          <w:szCs w:val="24"/>
          <w:lang w:bidi="ru-RU"/>
        </w:rPr>
        <w:t xml:space="preserve"> </w:t>
      </w:r>
      <w:r w:rsidR="00D22500" w:rsidRPr="00125C46">
        <w:rPr>
          <w:color w:val="000000"/>
          <w:sz w:val="24"/>
          <w:szCs w:val="24"/>
          <w:lang w:bidi="ru-RU"/>
        </w:rPr>
        <w:t>Конкурентная закупка с участием субъектов малого и среднего предприни</w:t>
      </w:r>
      <w:r w:rsidR="00D22500" w:rsidRPr="00125C46">
        <w:rPr>
          <w:color w:val="000000"/>
          <w:sz w:val="24"/>
          <w:szCs w:val="24"/>
          <w:lang w:bidi="ru-RU"/>
        </w:rPr>
        <w:softHyphen/>
        <w:t>мательства осуществляется путем проведения конкурса в электронной форме, аук</w:t>
      </w:r>
      <w:r w:rsidR="00D22500" w:rsidRPr="00125C46">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rsidR="00D22500" w:rsidRPr="00125C46" w:rsidRDefault="00712569"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4.</w:t>
      </w:r>
      <w:r w:rsidRPr="00125C46">
        <w:rPr>
          <w:color w:val="000000"/>
          <w:sz w:val="24"/>
          <w:szCs w:val="24"/>
          <w:lang w:bidi="ru-RU"/>
        </w:rPr>
        <w:t xml:space="preserve"> </w:t>
      </w:r>
      <w:r w:rsidR="00D22500" w:rsidRPr="00125C46">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125C46">
        <w:rPr>
          <w:color w:val="000000"/>
          <w:sz w:val="24"/>
          <w:szCs w:val="24"/>
          <w:lang w:bidi="ru-RU"/>
        </w:rPr>
        <w:softHyphen/>
        <w:t>стеме извещение о проведении:</w:t>
      </w:r>
    </w:p>
    <w:p w:rsidR="00D22500" w:rsidRPr="00125C46" w:rsidRDefault="00712569"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4.1. К</w:t>
      </w:r>
      <w:r w:rsidR="00D22500" w:rsidRPr="00125C46">
        <w:rPr>
          <w:color w:val="000000"/>
          <w:sz w:val="24"/>
          <w:szCs w:val="24"/>
          <w:lang w:bidi="ru-RU"/>
        </w:rPr>
        <w:t>онкурса в электронной форме в следующие сроки:</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4.1.1. Н</w:t>
      </w:r>
      <w:r w:rsidR="00D22500" w:rsidRPr="00125C46">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125C46">
        <w:rPr>
          <w:color w:val="000000"/>
          <w:sz w:val="24"/>
          <w:szCs w:val="24"/>
          <w:lang w:bidi="ru-RU"/>
        </w:rPr>
        <w:softHyphen/>
        <w:t>в</w:t>
      </w:r>
      <w:r w:rsidRPr="00125C46">
        <w:rPr>
          <w:color w:val="000000"/>
          <w:sz w:val="24"/>
          <w:szCs w:val="24"/>
          <w:lang w:bidi="ru-RU"/>
        </w:rPr>
        <w:t>ышает тридцать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4.1.2. Н</w:t>
      </w:r>
      <w:r w:rsidR="00D22500" w:rsidRPr="00125C46">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125C46">
        <w:rPr>
          <w:color w:val="000000"/>
          <w:sz w:val="24"/>
          <w:szCs w:val="24"/>
          <w:lang w:bidi="ru-RU"/>
        </w:rPr>
        <w:t>ышает тридцать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4.2. А</w:t>
      </w:r>
      <w:r w:rsidR="00D22500" w:rsidRPr="00125C46">
        <w:rPr>
          <w:color w:val="000000"/>
          <w:sz w:val="24"/>
          <w:szCs w:val="24"/>
          <w:lang w:bidi="ru-RU"/>
        </w:rPr>
        <w:t>укциона в электронной форме в следующие сроки:</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4.2.1. Н</w:t>
      </w:r>
      <w:r w:rsidR="00D22500" w:rsidRPr="00125C46">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125C46">
        <w:rPr>
          <w:color w:val="000000"/>
          <w:sz w:val="24"/>
          <w:szCs w:val="24"/>
          <w:lang w:bidi="ru-RU"/>
        </w:rPr>
        <w:softHyphen/>
        <w:t>в</w:t>
      </w:r>
      <w:r w:rsidRPr="00125C46">
        <w:rPr>
          <w:color w:val="000000"/>
          <w:sz w:val="24"/>
          <w:szCs w:val="24"/>
          <w:lang w:bidi="ru-RU"/>
        </w:rPr>
        <w:t>ышает тридцать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4.2.2. Н</w:t>
      </w:r>
      <w:r w:rsidR="00D22500" w:rsidRPr="00125C46">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125C46">
        <w:rPr>
          <w:color w:val="000000"/>
          <w:sz w:val="24"/>
          <w:szCs w:val="24"/>
          <w:lang w:bidi="ru-RU"/>
        </w:rPr>
        <w:t>ышает тридцать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4.3. З</w:t>
      </w:r>
      <w:r w:rsidR="00D22500" w:rsidRPr="00125C46">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125C46">
        <w:rPr>
          <w:color w:val="000000"/>
          <w:sz w:val="24"/>
          <w:szCs w:val="24"/>
          <w:lang w:bidi="ru-RU"/>
        </w:rPr>
        <w:softHyphen/>
        <w:t>ная) цена договора не должна превышать пятнадцат</w:t>
      </w:r>
      <w:r w:rsidRPr="00125C46">
        <w:rPr>
          <w:color w:val="000000"/>
          <w:sz w:val="24"/>
          <w:szCs w:val="24"/>
          <w:lang w:bidi="ru-RU"/>
        </w:rPr>
        <w:t>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4.4. З</w:t>
      </w:r>
      <w:r w:rsidR="00D22500" w:rsidRPr="00125C46">
        <w:rPr>
          <w:color w:val="000000"/>
          <w:sz w:val="24"/>
          <w:szCs w:val="24"/>
          <w:lang w:bidi="ru-RU"/>
        </w:rPr>
        <w:t xml:space="preserve">апроса котировок в электронной форме не менее чем за четыре рабочих дня до дня </w:t>
      </w:r>
      <w:r w:rsidR="00D22500" w:rsidRPr="00125C46">
        <w:rPr>
          <w:color w:val="000000"/>
          <w:sz w:val="24"/>
          <w:szCs w:val="24"/>
          <w:lang w:bidi="ru-RU"/>
        </w:rPr>
        <w:lastRenderedPageBreak/>
        <w:t>окончания (истечения) срока подачи заявок на участие в таком запросе ко</w:t>
      </w:r>
      <w:r w:rsidR="00D22500" w:rsidRPr="00125C46">
        <w:rPr>
          <w:color w:val="000000"/>
          <w:sz w:val="24"/>
          <w:szCs w:val="24"/>
          <w:lang w:bidi="ru-RU"/>
        </w:rPr>
        <w:softHyphen/>
        <w:t>тировок. При этом начальная (максимальная) цена договора не должна превышать семь миллионов рублей.</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0752FA">
        <w:rPr>
          <w:rStyle w:val="0pt"/>
          <w:sz w:val="24"/>
          <w:szCs w:val="24"/>
        </w:rPr>
        <w:t>5.</w:t>
      </w:r>
      <w:r w:rsidR="002F42F7">
        <w:rPr>
          <w:rStyle w:val="0pt"/>
          <w:b w:val="0"/>
          <w:sz w:val="24"/>
          <w:szCs w:val="24"/>
        </w:rPr>
        <w:t xml:space="preserve"> </w:t>
      </w:r>
      <w:r w:rsidR="00D22500" w:rsidRPr="00125C46">
        <w:rPr>
          <w:rStyle w:val="0pt"/>
          <w:sz w:val="24"/>
          <w:szCs w:val="24"/>
        </w:rPr>
        <w:t>Конкурс в электронной форме</w:t>
      </w:r>
      <w:r w:rsidR="00D22500" w:rsidRPr="00125C46">
        <w:rPr>
          <w:color w:val="000000"/>
          <w:sz w:val="24"/>
          <w:szCs w:val="24"/>
          <w:lang w:bidi="ru-RU"/>
        </w:rPr>
        <w:t>, участниками которого могут быть только субъ</w:t>
      </w:r>
      <w:r w:rsidR="00D22500" w:rsidRPr="00125C46">
        <w:rPr>
          <w:color w:val="000000"/>
          <w:sz w:val="24"/>
          <w:szCs w:val="24"/>
          <w:lang w:bidi="ru-RU"/>
        </w:rPr>
        <w:softHyphen/>
        <w:t>екты малого и среднего предпринимательства (да</w:t>
      </w:r>
      <w:r w:rsidRPr="00125C46">
        <w:rPr>
          <w:color w:val="000000"/>
          <w:sz w:val="24"/>
          <w:szCs w:val="24"/>
          <w:lang w:bidi="ru-RU"/>
        </w:rPr>
        <w:t>лее в целях настоящего раздела –</w:t>
      </w:r>
      <w:r w:rsidR="00D22500" w:rsidRPr="00125C46">
        <w:rPr>
          <w:color w:val="000000"/>
          <w:sz w:val="24"/>
          <w:szCs w:val="24"/>
          <w:lang w:bidi="ru-RU"/>
        </w:rPr>
        <w:t xml:space="preserve"> конкурс в электронной форме), может включать следующие этапы:</w:t>
      </w:r>
    </w:p>
    <w:p w:rsidR="00D22500" w:rsidRPr="00125C46" w:rsidRDefault="00EB60B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1) п</w:t>
      </w:r>
      <w:r w:rsidR="00D22500" w:rsidRPr="00125C46">
        <w:rPr>
          <w:color w:val="000000"/>
          <w:sz w:val="24"/>
          <w:szCs w:val="24"/>
          <w:lang w:bidi="ru-RU"/>
        </w:rPr>
        <w:t>роведение в срок до окончания срока подачи заявок на участие в конкур</w:t>
      </w:r>
      <w:r w:rsidR="00D22500" w:rsidRPr="00125C46">
        <w:rPr>
          <w:color w:val="000000"/>
          <w:sz w:val="24"/>
          <w:szCs w:val="24"/>
          <w:lang w:bidi="ru-RU"/>
        </w:rPr>
        <w:softHyphen/>
        <w:t>се в электронной форме заказчиком обсуждения с участниками закупки функци</w:t>
      </w:r>
      <w:r w:rsidR="00D22500" w:rsidRPr="00125C46">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125C46">
        <w:rPr>
          <w:color w:val="000000"/>
          <w:sz w:val="24"/>
          <w:szCs w:val="24"/>
          <w:lang w:bidi="ru-RU"/>
        </w:rPr>
        <w:softHyphen/>
        <w:t>нии конкурса в электронной форме, документации о конкурентной закупке, про</w:t>
      </w:r>
      <w:r w:rsidR="00D22500" w:rsidRPr="00125C46">
        <w:rPr>
          <w:color w:val="000000"/>
          <w:sz w:val="24"/>
          <w:szCs w:val="24"/>
          <w:lang w:bidi="ru-RU"/>
        </w:rPr>
        <w:softHyphen/>
        <w:t>екте договора требуемых характеристик (потребительских свойств) за</w:t>
      </w:r>
      <w:r w:rsidRPr="00125C46">
        <w:rPr>
          <w:color w:val="000000"/>
          <w:sz w:val="24"/>
          <w:szCs w:val="24"/>
          <w:lang w:bidi="ru-RU"/>
        </w:rPr>
        <w:t>купаемых то</w:t>
      </w:r>
      <w:r w:rsidRPr="00125C46">
        <w:rPr>
          <w:color w:val="000000"/>
          <w:sz w:val="24"/>
          <w:szCs w:val="24"/>
          <w:lang w:bidi="ru-RU"/>
        </w:rPr>
        <w:softHyphen/>
        <w:t>варов, работ, услуг;</w:t>
      </w:r>
    </w:p>
    <w:p w:rsidR="00D22500" w:rsidRPr="00125C46" w:rsidRDefault="00EB60B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2) О</w:t>
      </w:r>
      <w:r w:rsidR="00D22500" w:rsidRPr="00125C46">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125C46">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125C46">
        <w:rPr>
          <w:color w:val="000000"/>
          <w:sz w:val="24"/>
          <w:szCs w:val="24"/>
          <w:lang w:bidi="ru-RU"/>
        </w:rPr>
        <w:softHyphen/>
        <w:t>ме, документации о конкурентной закупке, проекте договора требуемых характери</w:t>
      </w:r>
      <w:r w:rsidR="00D22500" w:rsidRPr="00125C46">
        <w:rPr>
          <w:color w:val="000000"/>
          <w:sz w:val="24"/>
          <w:szCs w:val="24"/>
          <w:lang w:bidi="ru-RU"/>
        </w:rPr>
        <w:softHyphen/>
        <w:t>стик (потребительских свойств) з</w:t>
      </w:r>
      <w:r w:rsidRPr="00125C46">
        <w:rPr>
          <w:color w:val="000000"/>
          <w:sz w:val="24"/>
          <w:szCs w:val="24"/>
          <w:lang w:bidi="ru-RU"/>
        </w:rPr>
        <w:t>акупаемых товаров, работ, услуг;</w:t>
      </w:r>
    </w:p>
    <w:p w:rsidR="00D22500" w:rsidRPr="00125C46" w:rsidRDefault="00EB60B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3) Р</w:t>
      </w:r>
      <w:r w:rsidR="00D22500" w:rsidRPr="00125C46">
        <w:rPr>
          <w:color w:val="000000"/>
          <w:sz w:val="24"/>
          <w:szCs w:val="24"/>
          <w:lang w:bidi="ru-RU"/>
        </w:rPr>
        <w:t>ассмотрение и оценка заказчиком поданных участниками конкурса в элек</w:t>
      </w:r>
      <w:r w:rsidR="00D22500" w:rsidRPr="00125C46">
        <w:rPr>
          <w:color w:val="000000"/>
          <w:sz w:val="24"/>
          <w:szCs w:val="24"/>
          <w:lang w:bidi="ru-RU"/>
        </w:rPr>
        <w:softHyphen/>
        <w:t>тронной форме заявок на участие в таком конкурсе, содержащих окончательные предложения о функциональных характеристиках (потребительских свойствах) то</w:t>
      </w:r>
      <w:r w:rsidR="00D22500" w:rsidRPr="00125C46">
        <w:rPr>
          <w:color w:val="000000"/>
          <w:sz w:val="24"/>
          <w:szCs w:val="24"/>
          <w:lang w:bidi="ru-RU"/>
        </w:rPr>
        <w:softHyphen/>
        <w:t>варов, качестве работ, услуг и об ин</w:t>
      </w:r>
      <w:r w:rsidRPr="00125C46">
        <w:rPr>
          <w:color w:val="000000"/>
          <w:sz w:val="24"/>
          <w:szCs w:val="24"/>
          <w:lang w:bidi="ru-RU"/>
        </w:rPr>
        <w:t>ых условиях исполнения договора;</w:t>
      </w:r>
    </w:p>
    <w:p w:rsidR="00D22500" w:rsidRPr="00125C46" w:rsidRDefault="00EB60B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4) П</w:t>
      </w:r>
      <w:r w:rsidR="00D22500" w:rsidRPr="00125C46">
        <w:rPr>
          <w:color w:val="000000"/>
          <w:sz w:val="24"/>
          <w:szCs w:val="24"/>
          <w:lang w:bidi="ru-RU"/>
        </w:rPr>
        <w:t>роведение квалификационного отбора участник</w:t>
      </w:r>
      <w:r w:rsidRPr="00125C46">
        <w:rPr>
          <w:color w:val="000000"/>
          <w:sz w:val="24"/>
          <w:szCs w:val="24"/>
          <w:lang w:bidi="ru-RU"/>
        </w:rPr>
        <w:t>ов конкурса в электронной форме;</w:t>
      </w:r>
    </w:p>
    <w:p w:rsidR="00D22500" w:rsidRPr="00125C46" w:rsidRDefault="00EB60B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 С</w:t>
      </w:r>
      <w:r w:rsidR="00D22500" w:rsidRPr="00125C46">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 расходов на эксплуатацию и ре</w:t>
      </w:r>
      <w:r w:rsidR="00D22500" w:rsidRPr="00125C46">
        <w:rPr>
          <w:color w:val="000000"/>
          <w:sz w:val="24"/>
          <w:szCs w:val="24"/>
          <w:lang w:bidi="ru-RU"/>
        </w:rPr>
        <w:softHyphen/>
        <w:t>монт товаров, использование результатов работ, услуг.</w:t>
      </w:r>
    </w:p>
    <w:p w:rsidR="00D22500" w:rsidRPr="00125C46" w:rsidRDefault="00EB60B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 xml:space="preserve">5.1. </w:t>
      </w:r>
      <w:r w:rsidR="00D22500" w:rsidRPr="00125C46">
        <w:rPr>
          <w:color w:val="000000"/>
          <w:sz w:val="24"/>
          <w:szCs w:val="24"/>
          <w:lang w:bidi="ru-RU"/>
        </w:rPr>
        <w:t>При включении в конкурс в электронной форме этапов, указанных в пун</w:t>
      </w:r>
      <w:r w:rsidR="00D22500" w:rsidRPr="00125C46">
        <w:rPr>
          <w:color w:val="000000"/>
          <w:sz w:val="24"/>
          <w:szCs w:val="24"/>
          <w:lang w:bidi="ru-RU"/>
        </w:rPr>
        <w:softHyphen/>
        <w:t>кте</w:t>
      </w:r>
      <w:r w:rsidRPr="00125C46">
        <w:rPr>
          <w:color w:val="000000"/>
          <w:sz w:val="24"/>
          <w:szCs w:val="24"/>
          <w:lang w:bidi="ru-RU"/>
        </w:rPr>
        <w:t xml:space="preserve"> 5 настоящей</w:t>
      </w:r>
      <w:r w:rsidR="00372BBB">
        <w:rPr>
          <w:color w:val="000000"/>
          <w:sz w:val="24"/>
          <w:szCs w:val="24"/>
          <w:lang w:bidi="ru-RU"/>
        </w:rPr>
        <w:t xml:space="preserve"> </w:t>
      </w:r>
      <w:r w:rsidRPr="00125C46">
        <w:rPr>
          <w:color w:val="000000"/>
          <w:sz w:val="24"/>
          <w:szCs w:val="24"/>
          <w:lang w:bidi="ru-RU"/>
        </w:rPr>
        <w:t>статьи</w:t>
      </w:r>
      <w:r w:rsidR="00D22500" w:rsidRPr="00125C46">
        <w:rPr>
          <w:color w:val="000000"/>
          <w:sz w:val="24"/>
          <w:szCs w:val="24"/>
          <w:lang w:bidi="ru-RU"/>
        </w:rPr>
        <w:t>, должны соблюдаться следующие правила:</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5.1.1. П</w:t>
      </w:r>
      <w:r w:rsidR="00D22500" w:rsidRPr="00125C46">
        <w:rPr>
          <w:color w:val="000000"/>
          <w:sz w:val="24"/>
          <w:szCs w:val="24"/>
          <w:lang w:bidi="ru-RU"/>
        </w:rPr>
        <w:t>оследовательность проведения этапов такого конкурса должна соответство</w:t>
      </w:r>
      <w:r w:rsidR="00D22500" w:rsidRPr="00125C46">
        <w:rPr>
          <w:color w:val="000000"/>
          <w:sz w:val="24"/>
          <w:szCs w:val="24"/>
          <w:lang w:bidi="ru-RU"/>
        </w:rPr>
        <w:softHyphen/>
        <w:t>вать очередно</w:t>
      </w:r>
      <w:r w:rsidRPr="00125C46">
        <w:rPr>
          <w:color w:val="000000"/>
          <w:sz w:val="24"/>
          <w:szCs w:val="24"/>
          <w:lang w:bidi="ru-RU"/>
        </w:rPr>
        <w:t>сти их перечисления в пункте 5 настоящей</w:t>
      </w:r>
      <w:r w:rsidR="00372BBB">
        <w:rPr>
          <w:color w:val="000000"/>
          <w:sz w:val="24"/>
          <w:szCs w:val="24"/>
          <w:lang w:bidi="ru-RU"/>
        </w:rPr>
        <w:t xml:space="preserve"> </w:t>
      </w:r>
      <w:r w:rsidRPr="00125C46">
        <w:rPr>
          <w:color w:val="000000"/>
          <w:sz w:val="24"/>
          <w:szCs w:val="24"/>
          <w:lang w:bidi="ru-RU"/>
        </w:rPr>
        <w:t>статьи</w:t>
      </w:r>
      <w:r w:rsidR="00D22500" w:rsidRPr="00125C46">
        <w:rPr>
          <w:color w:val="000000"/>
          <w:sz w:val="24"/>
          <w:szCs w:val="24"/>
          <w:lang w:bidi="ru-RU"/>
        </w:rPr>
        <w:t>. Каждый этап конкурса в электронной форме может быть</w:t>
      </w:r>
      <w:r w:rsidRPr="00125C46">
        <w:rPr>
          <w:color w:val="000000"/>
          <w:sz w:val="24"/>
          <w:szCs w:val="24"/>
          <w:lang w:bidi="ru-RU"/>
        </w:rPr>
        <w:t xml:space="preserve"> включен в него однократно.</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5.1.2. Н</w:t>
      </w:r>
      <w:r w:rsidR="00D22500" w:rsidRPr="00125C46">
        <w:rPr>
          <w:color w:val="000000"/>
          <w:sz w:val="24"/>
          <w:szCs w:val="24"/>
          <w:lang w:bidi="ru-RU"/>
        </w:rPr>
        <w:t>е допускается одновременное включение в конкурс в электронной форме этапов, предусмотрен</w:t>
      </w:r>
      <w:r w:rsidRPr="00125C46">
        <w:rPr>
          <w:color w:val="000000"/>
          <w:sz w:val="24"/>
          <w:szCs w:val="24"/>
          <w:lang w:bidi="ru-RU"/>
        </w:rPr>
        <w:t xml:space="preserve">ных подпунктами 1 и 2 пункта </w:t>
      </w:r>
      <w:r w:rsidR="00D22500" w:rsidRPr="00125C46">
        <w:rPr>
          <w:color w:val="000000"/>
          <w:sz w:val="24"/>
          <w:szCs w:val="24"/>
          <w:lang w:bidi="ru-RU"/>
        </w:rPr>
        <w:t>5настояще</w:t>
      </w:r>
      <w:r w:rsidRPr="00125C46">
        <w:rPr>
          <w:color w:val="000000"/>
          <w:sz w:val="24"/>
          <w:szCs w:val="24"/>
          <w:lang w:bidi="ru-RU"/>
        </w:rPr>
        <w:t>й статьи.</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5.1.3. В</w:t>
      </w:r>
      <w:r w:rsidR="00D22500" w:rsidRPr="00125C46">
        <w:rPr>
          <w:color w:val="000000"/>
          <w:sz w:val="24"/>
          <w:szCs w:val="24"/>
          <w:lang w:bidi="ru-RU"/>
        </w:rPr>
        <w:t xml:space="preserve"> извещении о проведении конкурса в электронной форме должны быть уста</w:t>
      </w:r>
      <w:r w:rsidR="00D22500" w:rsidRPr="00125C46">
        <w:rPr>
          <w:color w:val="000000"/>
          <w:sz w:val="24"/>
          <w:szCs w:val="24"/>
          <w:lang w:bidi="ru-RU"/>
        </w:rPr>
        <w:softHyphen/>
        <w:t>новлены сроки проведени</w:t>
      </w:r>
      <w:r w:rsidRPr="00125C46">
        <w:rPr>
          <w:color w:val="000000"/>
          <w:sz w:val="24"/>
          <w:szCs w:val="24"/>
          <w:lang w:bidi="ru-RU"/>
        </w:rPr>
        <w:t>я каждого этапа такого конкурса.</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5.1.4. П</w:t>
      </w:r>
      <w:r w:rsidR="00D22500" w:rsidRPr="00125C46">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125C46">
        <w:rPr>
          <w:color w:val="000000"/>
          <w:sz w:val="24"/>
          <w:szCs w:val="24"/>
          <w:lang w:bidi="ru-RU"/>
        </w:rPr>
        <w:softHyphen/>
        <w:t>са в электронной форме не составляется. По окончании последнего этапа конкур</w:t>
      </w:r>
      <w:r w:rsidR="00D22500" w:rsidRPr="00125C46">
        <w:rPr>
          <w:color w:val="000000"/>
          <w:sz w:val="24"/>
          <w:szCs w:val="24"/>
          <w:lang w:bidi="ru-RU"/>
        </w:rPr>
        <w:softHyphen/>
        <w:t xml:space="preserve">са в электронной форме, по итогам которого определяется победитель, </w:t>
      </w:r>
      <w:r w:rsidRPr="00125C46">
        <w:rPr>
          <w:color w:val="000000"/>
          <w:sz w:val="24"/>
          <w:szCs w:val="24"/>
          <w:lang w:bidi="ru-RU"/>
        </w:rPr>
        <w:t>составля</w:t>
      </w:r>
      <w:r w:rsidRPr="00125C46">
        <w:rPr>
          <w:color w:val="000000"/>
          <w:sz w:val="24"/>
          <w:szCs w:val="24"/>
          <w:lang w:bidi="ru-RU"/>
        </w:rPr>
        <w:softHyphen/>
        <w:t>ется итоговый протокол.</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5.1.5. Е</w:t>
      </w:r>
      <w:r w:rsidR="00D22500" w:rsidRPr="00125C46">
        <w:rPr>
          <w:color w:val="000000"/>
          <w:sz w:val="24"/>
          <w:szCs w:val="24"/>
          <w:lang w:bidi="ru-RU"/>
        </w:rPr>
        <w:t>сли конкурс в электронной форме включает в себя этапы, предусмотрен</w:t>
      </w:r>
      <w:r w:rsidR="00D22500" w:rsidRPr="00125C46">
        <w:rPr>
          <w:color w:val="000000"/>
          <w:sz w:val="24"/>
          <w:szCs w:val="24"/>
          <w:lang w:bidi="ru-RU"/>
        </w:rPr>
        <w:softHyphen/>
      </w:r>
      <w:r w:rsidRPr="00125C46">
        <w:rPr>
          <w:color w:val="000000"/>
          <w:sz w:val="24"/>
          <w:szCs w:val="24"/>
          <w:lang w:bidi="ru-RU"/>
        </w:rPr>
        <w:t>ные подпунктами 1 и 2 пункта 5 настоящей статьи</w:t>
      </w:r>
      <w:r w:rsidR="00D22500" w:rsidRPr="00125C46">
        <w:rPr>
          <w:color w:val="000000"/>
          <w:sz w:val="24"/>
          <w:szCs w:val="24"/>
          <w:lang w:bidi="ru-RU"/>
        </w:rPr>
        <w:t>, заказчик указывает в про</w:t>
      </w:r>
      <w:r w:rsidR="00D22500" w:rsidRPr="00125C46">
        <w:rPr>
          <w:color w:val="000000"/>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125C46">
        <w:rPr>
          <w:color w:val="000000"/>
          <w:sz w:val="24"/>
          <w:szCs w:val="24"/>
          <w:lang w:bidi="ru-RU"/>
        </w:rPr>
        <w:softHyphen/>
        <w:t>стик (потребительских свойств) закупаемых товаров, качества работ, услуг, иных ус</w:t>
      </w:r>
      <w:r w:rsidR="00D22500" w:rsidRPr="00125C46">
        <w:rPr>
          <w:color w:val="000000"/>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125C46">
        <w:rPr>
          <w:color w:val="000000"/>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125C46">
        <w:rPr>
          <w:color w:val="000000"/>
          <w:sz w:val="24"/>
          <w:szCs w:val="24"/>
          <w:lang w:bidi="ru-RU"/>
        </w:rPr>
        <w:softHyphen/>
        <w:t>ментацией о конкурентной закупке, размещает в единой информационной систе</w:t>
      </w:r>
      <w:r w:rsidR="00D22500" w:rsidRPr="00125C46">
        <w:rPr>
          <w:color w:val="000000"/>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125C46">
        <w:rPr>
          <w:color w:val="000000"/>
          <w:sz w:val="24"/>
          <w:szCs w:val="24"/>
          <w:lang w:bidi="ru-RU"/>
        </w:rPr>
        <w:softHyphen/>
        <w:t>влению конкурентной закупки предлагает всем участникам конкурса в электрон</w:t>
      </w:r>
      <w:r w:rsidR="00D22500" w:rsidRPr="00125C46">
        <w:rPr>
          <w:color w:val="000000"/>
          <w:sz w:val="24"/>
          <w:szCs w:val="24"/>
          <w:lang w:bidi="ru-RU"/>
        </w:rPr>
        <w:softHyphen/>
        <w:t>ной форме представить окончательные предложения с учетом уточненных функ</w:t>
      </w:r>
      <w:r w:rsidR="00D22500" w:rsidRPr="00125C46">
        <w:rPr>
          <w:color w:val="000000"/>
          <w:sz w:val="24"/>
          <w:szCs w:val="24"/>
          <w:lang w:bidi="ru-RU"/>
        </w:rPr>
        <w:softHyphen/>
        <w:t xml:space="preserve">циональных характеристик (потребительских свойств) закупаемых товаров, работ, услуг, иных условий исполнения договора. </w:t>
      </w:r>
      <w:r w:rsidR="00D22500" w:rsidRPr="00125C46">
        <w:rPr>
          <w:color w:val="000000"/>
          <w:sz w:val="24"/>
          <w:szCs w:val="24"/>
          <w:lang w:bidi="ru-RU"/>
        </w:rPr>
        <w:lastRenderedPageBreak/>
        <w:t>При этом заказчик в соот</w:t>
      </w:r>
      <w:r w:rsidRPr="00125C46">
        <w:rPr>
          <w:color w:val="000000"/>
          <w:sz w:val="24"/>
          <w:szCs w:val="24"/>
          <w:lang w:bidi="ru-RU"/>
        </w:rPr>
        <w:t>ветствии с тре</w:t>
      </w:r>
      <w:r w:rsidRPr="00125C46">
        <w:rPr>
          <w:color w:val="000000"/>
          <w:sz w:val="24"/>
          <w:szCs w:val="24"/>
          <w:lang w:bidi="ru-RU"/>
        </w:rPr>
        <w:softHyphen/>
        <w:t xml:space="preserve">бованиями пункта 4 настоящей статьи </w:t>
      </w:r>
      <w:r w:rsidR="00D22500" w:rsidRPr="00125C46">
        <w:rPr>
          <w:color w:val="000000"/>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125C46">
        <w:rPr>
          <w:color w:val="000000"/>
          <w:sz w:val="24"/>
          <w:szCs w:val="24"/>
          <w:lang w:bidi="ru-RU"/>
        </w:rPr>
        <w:softHyphen/>
        <w:t>чиком решения не вносить уточнения в извещение о проведении конкурса в элек</w:t>
      </w:r>
      <w:r w:rsidR="00D22500" w:rsidRPr="00125C46">
        <w:rPr>
          <w:color w:val="000000"/>
          <w:sz w:val="24"/>
          <w:szCs w:val="24"/>
          <w:lang w:bidi="ru-RU"/>
        </w:rPr>
        <w:softHyphen/>
        <w:t>тронной форме и документацию о конкурентной закупке информация об этом ре</w:t>
      </w:r>
      <w:r w:rsidR="00D22500" w:rsidRPr="00125C46">
        <w:rPr>
          <w:color w:val="000000"/>
          <w:sz w:val="24"/>
          <w:szCs w:val="24"/>
          <w:lang w:bidi="ru-RU"/>
        </w:rPr>
        <w:softHyphen/>
        <w:t>шении указывается в протоколе, составляемом по результатам данных этапов кон</w:t>
      </w:r>
      <w:r w:rsidR="00D22500" w:rsidRPr="00125C46">
        <w:rPr>
          <w:color w:val="000000"/>
          <w:sz w:val="24"/>
          <w:szCs w:val="24"/>
          <w:lang w:bidi="ru-RU"/>
        </w:rPr>
        <w:softHyphen/>
        <w:t>курса в электронной форме. При этом участники конкурса в электронной форме не п</w:t>
      </w:r>
      <w:r w:rsidRPr="00125C46">
        <w:rPr>
          <w:color w:val="000000"/>
          <w:sz w:val="24"/>
          <w:szCs w:val="24"/>
          <w:lang w:bidi="ru-RU"/>
        </w:rPr>
        <w:t>одают окончательные предложения.</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5.1.6. О</w:t>
      </w:r>
      <w:r w:rsidR="00D22500" w:rsidRPr="00125C46">
        <w:rPr>
          <w:color w:val="000000"/>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125C46">
        <w:rPr>
          <w:color w:val="000000"/>
          <w:sz w:val="24"/>
          <w:szCs w:val="24"/>
          <w:lang w:bidi="ru-RU"/>
        </w:rPr>
        <w:t>отренное подпунктом 2 пункта 5 настоящей статьи</w:t>
      </w:r>
      <w:r w:rsidR="00D22500" w:rsidRPr="00125C46">
        <w:rPr>
          <w:color w:val="000000"/>
          <w:sz w:val="24"/>
          <w:szCs w:val="24"/>
          <w:lang w:bidi="ru-RU"/>
        </w:rPr>
        <w:t>, должно осущест</w:t>
      </w:r>
      <w:r w:rsidR="00D22500" w:rsidRPr="00125C46">
        <w:rPr>
          <w:color w:val="000000"/>
          <w:sz w:val="24"/>
          <w:szCs w:val="24"/>
          <w:lang w:bidi="ru-RU"/>
        </w:rPr>
        <w:softHyphen/>
        <w:t>вляться с участниками конкурса в электронной форме, соответствующими требова</w:t>
      </w:r>
      <w:r w:rsidR="00D22500" w:rsidRPr="00125C46">
        <w:rPr>
          <w:color w:val="000000"/>
          <w:sz w:val="24"/>
          <w:szCs w:val="24"/>
          <w:lang w:bidi="ru-RU"/>
        </w:rPr>
        <w:softHyphen/>
        <w:t>ниям, указанным в извещении о проведении конкурса в электронной форме и до</w:t>
      </w:r>
      <w:r w:rsidR="00D22500" w:rsidRPr="00125C46">
        <w:rPr>
          <w:color w:val="000000"/>
          <w:sz w:val="24"/>
          <w:szCs w:val="24"/>
          <w:lang w:bidi="ru-RU"/>
        </w:rPr>
        <w:softHyphen/>
        <w:t>кументации о конкурентной закупке. При этом должны быть обеспечены равный доступ всех участников конкурса в электронной форме, соответствующих указан</w:t>
      </w:r>
      <w:r w:rsidR="00D22500" w:rsidRPr="00125C46">
        <w:rPr>
          <w:color w:val="000000"/>
          <w:sz w:val="24"/>
          <w:szCs w:val="24"/>
          <w:lang w:bidi="ru-RU"/>
        </w:rPr>
        <w:softHyphen/>
        <w:t>ным требованиям, к участию в этом обсуждении и соблюдение заказчиком положе</w:t>
      </w:r>
      <w:r w:rsidR="00D22500" w:rsidRPr="00125C46">
        <w:rPr>
          <w:color w:val="000000"/>
          <w:sz w:val="24"/>
          <w:szCs w:val="24"/>
          <w:lang w:bidi="ru-RU"/>
        </w:rPr>
        <w:softHyphen/>
        <w:t>ний Федераль</w:t>
      </w:r>
      <w:r w:rsidRPr="00125C46">
        <w:rPr>
          <w:color w:val="000000"/>
          <w:sz w:val="24"/>
          <w:szCs w:val="24"/>
          <w:lang w:bidi="ru-RU"/>
        </w:rPr>
        <w:t>ного закона от 29 июля 2004 г. № 98-ФЗ «О коммерческой тайне».</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5.1.7. П</w:t>
      </w:r>
      <w:r w:rsidR="00D22500" w:rsidRPr="00125C46">
        <w:rPr>
          <w:color w:val="000000"/>
          <w:sz w:val="24"/>
          <w:szCs w:val="24"/>
          <w:lang w:bidi="ru-RU"/>
        </w:rPr>
        <w:t>осле размещения в единой информационной системе протокола, состав</w:t>
      </w:r>
      <w:r w:rsidR="00D22500" w:rsidRPr="00125C46">
        <w:rPr>
          <w:color w:val="000000"/>
          <w:sz w:val="24"/>
          <w:szCs w:val="24"/>
          <w:lang w:bidi="ru-RU"/>
        </w:rPr>
        <w:softHyphen/>
        <w:t>ляемого по результатам этапа конкурса в электронной форме, предусмотренно</w:t>
      </w:r>
      <w:r w:rsidR="00D22500" w:rsidRPr="00125C46">
        <w:rPr>
          <w:color w:val="000000"/>
          <w:sz w:val="24"/>
          <w:szCs w:val="24"/>
          <w:lang w:bidi="ru-RU"/>
        </w:rPr>
        <w:softHyphen/>
        <w:t xml:space="preserve">го подпунктами 1 </w:t>
      </w:r>
      <w:r w:rsidRPr="00125C46">
        <w:rPr>
          <w:color w:val="000000"/>
          <w:sz w:val="24"/>
          <w:szCs w:val="24"/>
          <w:lang w:bidi="ru-RU"/>
        </w:rPr>
        <w:t>или 2 пункта 5 настоящей статьи</w:t>
      </w:r>
      <w:r w:rsidR="00D22500" w:rsidRPr="00125C46">
        <w:rPr>
          <w:color w:val="000000"/>
          <w:sz w:val="24"/>
          <w:szCs w:val="24"/>
          <w:lang w:bidi="ru-RU"/>
        </w:rPr>
        <w:t>, любой участник конкурса в электронной форме вправе отказаться от дальнейшего участия в конкурсе в элек</w:t>
      </w:r>
      <w:r w:rsidR="00D22500" w:rsidRPr="00125C46">
        <w:rPr>
          <w:color w:val="000000"/>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125C46">
        <w:rPr>
          <w:color w:val="000000"/>
          <w:sz w:val="24"/>
          <w:szCs w:val="24"/>
          <w:lang w:bidi="ru-RU"/>
        </w:rPr>
        <w:t>ложения.</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5.1.8. У</w:t>
      </w:r>
      <w:r w:rsidR="00D22500" w:rsidRPr="00125C46">
        <w:rPr>
          <w:color w:val="000000"/>
          <w:sz w:val="24"/>
          <w:szCs w:val="24"/>
          <w:lang w:bidi="ru-RU"/>
        </w:rPr>
        <w:t>частник конкурса в электронной форме подает одно окончательное предло</w:t>
      </w:r>
      <w:r w:rsidR="00D22500" w:rsidRPr="00125C46">
        <w:rPr>
          <w:color w:val="000000"/>
          <w:sz w:val="24"/>
          <w:szCs w:val="24"/>
          <w:lang w:bidi="ru-RU"/>
        </w:rPr>
        <w:softHyphen/>
        <w:t>жение в отношении каждого предмета конкурса в электронной форме (лота) в лю</w:t>
      </w:r>
      <w:r w:rsidR="00D22500" w:rsidRPr="00125C46">
        <w:rPr>
          <w:color w:val="000000"/>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125C46">
        <w:rPr>
          <w:color w:val="000000"/>
          <w:sz w:val="24"/>
          <w:szCs w:val="24"/>
          <w:lang w:bidi="ru-RU"/>
        </w:rPr>
        <w:softHyphen/>
        <w:t>ции о конкурентной закупке до предусмотренных такими извещением и документа</w:t>
      </w:r>
      <w:r w:rsidR="00D22500" w:rsidRPr="00125C46">
        <w:rPr>
          <w:color w:val="000000"/>
          <w:sz w:val="24"/>
          <w:szCs w:val="24"/>
          <w:lang w:bidi="ru-RU"/>
        </w:rPr>
        <w:softHyphen/>
        <w:t>цией о конкурентной закупке даты и времени окончания срока подачи окончатель</w:t>
      </w:r>
      <w:r w:rsidR="00D22500" w:rsidRPr="00125C46">
        <w:rPr>
          <w:color w:val="000000"/>
          <w:sz w:val="24"/>
          <w:szCs w:val="24"/>
          <w:lang w:bidi="ru-RU"/>
        </w:rPr>
        <w:softHyphen/>
        <w:t>ных предложений. Положением о закупке может быть предусмотрена подача окон</w:t>
      </w:r>
      <w:r w:rsidR="00D22500" w:rsidRPr="00125C46">
        <w:rPr>
          <w:color w:val="000000"/>
          <w:sz w:val="24"/>
          <w:szCs w:val="24"/>
          <w:lang w:bidi="ru-RU"/>
        </w:rPr>
        <w:softHyphen/>
        <w:t>чательного предложения с одновременной пода</w:t>
      </w:r>
      <w:r w:rsidRPr="00125C46">
        <w:rPr>
          <w:color w:val="000000"/>
          <w:sz w:val="24"/>
          <w:szCs w:val="24"/>
          <w:lang w:bidi="ru-RU"/>
        </w:rPr>
        <w:t>чей нового ценового предложения.</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5.1.9. Е</w:t>
      </w:r>
      <w:r w:rsidR="00D22500" w:rsidRPr="00125C46">
        <w:rPr>
          <w:color w:val="000000"/>
          <w:sz w:val="24"/>
          <w:szCs w:val="24"/>
          <w:lang w:bidi="ru-RU"/>
        </w:rPr>
        <w:t>сли конкурс в электронной форме включает этап, предусмо</w:t>
      </w:r>
      <w:r w:rsidRPr="00125C46">
        <w:rPr>
          <w:color w:val="000000"/>
          <w:sz w:val="24"/>
          <w:szCs w:val="24"/>
          <w:lang w:bidi="ru-RU"/>
        </w:rPr>
        <w:t>тренный подпун</w:t>
      </w:r>
      <w:r w:rsidRPr="00125C46">
        <w:rPr>
          <w:color w:val="000000"/>
          <w:sz w:val="24"/>
          <w:szCs w:val="24"/>
          <w:lang w:bidi="ru-RU"/>
        </w:rPr>
        <w:softHyphen/>
        <w:t>ктом 4 пункта 5 настоящей статьи</w:t>
      </w:r>
      <w:r w:rsidR="00D22500" w:rsidRPr="00125C46">
        <w:rPr>
          <w:color w:val="000000"/>
          <w:sz w:val="24"/>
          <w:szCs w:val="24"/>
          <w:lang w:bidi="ru-RU"/>
        </w:rPr>
        <w:t>:</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5.1.9.1. К</w:t>
      </w:r>
      <w:r w:rsidR="00D22500" w:rsidRPr="00125C46">
        <w:rPr>
          <w:color w:val="000000"/>
          <w:sz w:val="24"/>
          <w:szCs w:val="24"/>
          <w:lang w:bidi="ru-RU"/>
        </w:rPr>
        <w:t>о всем участникам конкурса в электронной форме предъявляются единые квалификационные требования, установленные докум</w:t>
      </w:r>
      <w:r w:rsidRPr="00125C46">
        <w:rPr>
          <w:color w:val="000000"/>
          <w:sz w:val="24"/>
          <w:szCs w:val="24"/>
          <w:lang w:bidi="ru-RU"/>
        </w:rPr>
        <w:t>ентацией о конкурентной закупке.</w:t>
      </w:r>
    </w:p>
    <w:p w:rsidR="00D22500" w:rsidRPr="00125C46" w:rsidRDefault="00C26C79"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5.1.9.2. З</w:t>
      </w:r>
      <w:r w:rsidR="00D22500" w:rsidRPr="00125C46">
        <w:rPr>
          <w:color w:val="000000"/>
          <w:sz w:val="24"/>
          <w:szCs w:val="24"/>
          <w:lang w:bidi="ru-RU"/>
        </w:rPr>
        <w:t>аявки на участие в конкурсе в электронной форме должны содержать ин</w:t>
      </w:r>
      <w:r w:rsidR="00D22500" w:rsidRPr="00125C46">
        <w:rPr>
          <w:color w:val="000000"/>
          <w:sz w:val="24"/>
          <w:szCs w:val="24"/>
          <w:lang w:bidi="ru-RU"/>
        </w:rPr>
        <w:softHyphen/>
        <w:t>формацию и документы, предусмотренные документацией о конкурентной закуп</w:t>
      </w:r>
      <w:r w:rsidR="00D22500" w:rsidRPr="00125C46">
        <w:rPr>
          <w:color w:val="000000"/>
          <w:sz w:val="24"/>
          <w:szCs w:val="24"/>
          <w:lang w:bidi="ru-RU"/>
        </w:rPr>
        <w:softHyphen/>
        <w:t>ке, подтверждающие соответствие участников конкурса в электронной форме еди</w:t>
      </w:r>
      <w:r w:rsidR="00D22500" w:rsidRPr="00125C46">
        <w:rPr>
          <w:color w:val="000000"/>
          <w:sz w:val="24"/>
          <w:szCs w:val="24"/>
          <w:lang w:bidi="ru-RU"/>
        </w:rPr>
        <w:softHyphen/>
        <w:t>ным квалификационным требованиям, установленным докуме</w:t>
      </w:r>
      <w:r w:rsidR="00A74470" w:rsidRPr="00125C46">
        <w:rPr>
          <w:color w:val="000000"/>
          <w:sz w:val="24"/>
          <w:szCs w:val="24"/>
          <w:lang w:bidi="ru-RU"/>
        </w:rPr>
        <w:t>нтацией о конку</w:t>
      </w:r>
      <w:r w:rsidR="00A74470" w:rsidRPr="00125C46">
        <w:rPr>
          <w:color w:val="000000"/>
          <w:sz w:val="24"/>
          <w:szCs w:val="24"/>
          <w:lang w:bidi="ru-RU"/>
        </w:rPr>
        <w:softHyphen/>
        <w:t>рентной закупке.</w:t>
      </w:r>
    </w:p>
    <w:p w:rsidR="00D22500" w:rsidRPr="00125C46" w:rsidRDefault="00A74470"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5.1.9.3. З</w:t>
      </w:r>
      <w:r w:rsidR="00D22500" w:rsidRPr="00125C46">
        <w:rPr>
          <w:color w:val="000000"/>
          <w:sz w:val="24"/>
          <w:szCs w:val="24"/>
          <w:lang w:bidi="ru-RU"/>
        </w:rPr>
        <w:t>аявки участников конкурса в электронной форме, которые не соответству</w:t>
      </w:r>
      <w:r w:rsidR="00D22500" w:rsidRPr="00125C46">
        <w:rPr>
          <w:color w:val="000000"/>
          <w:sz w:val="24"/>
          <w:szCs w:val="24"/>
          <w:lang w:bidi="ru-RU"/>
        </w:rPr>
        <w:softHyphen/>
        <w:t>ют квалификационным требов</w:t>
      </w:r>
      <w:r w:rsidRPr="00125C46">
        <w:rPr>
          <w:color w:val="000000"/>
          <w:sz w:val="24"/>
          <w:szCs w:val="24"/>
          <w:lang w:bidi="ru-RU"/>
        </w:rPr>
        <w:t>аниям, отклоняются.</w:t>
      </w:r>
    </w:p>
    <w:p w:rsidR="00D22500" w:rsidRPr="00125C46" w:rsidRDefault="00A74470"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5.1.10. Е</w:t>
      </w:r>
      <w:r w:rsidR="00D22500" w:rsidRPr="00125C46">
        <w:rPr>
          <w:color w:val="000000"/>
          <w:sz w:val="24"/>
          <w:szCs w:val="24"/>
          <w:lang w:bidi="ru-RU"/>
        </w:rPr>
        <w:t>сли конкурс в электронной форме включает этап, предусмо</w:t>
      </w:r>
      <w:r w:rsidRPr="00125C46">
        <w:rPr>
          <w:color w:val="000000"/>
          <w:sz w:val="24"/>
          <w:szCs w:val="24"/>
          <w:lang w:bidi="ru-RU"/>
        </w:rPr>
        <w:t>тренный под</w:t>
      </w:r>
      <w:r w:rsidRPr="00125C46">
        <w:rPr>
          <w:color w:val="000000"/>
          <w:sz w:val="24"/>
          <w:szCs w:val="24"/>
          <w:lang w:bidi="ru-RU"/>
        </w:rPr>
        <w:softHyphen/>
        <w:t>пунктом 5 пункта 5 настоящей статьи</w:t>
      </w:r>
      <w:r w:rsidR="00D22500" w:rsidRPr="00125C46">
        <w:rPr>
          <w:color w:val="000000"/>
          <w:sz w:val="24"/>
          <w:szCs w:val="24"/>
          <w:lang w:bidi="ru-RU"/>
        </w:rPr>
        <w:t>:</w:t>
      </w:r>
    </w:p>
    <w:p w:rsidR="00D22500" w:rsidRPr="00125C46" w:rsidRDefault="00A74470"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5.1.10.1. У</w:t>
      </w:r>
      <w:r w:rsidR="00D22500" w:rsidRPr="00125C46">
        <w:rPr>
          <w:color w:val="000000"/>
          <w:sz w:val="24"/>
          <w:szCs w:val="24"/>
          <w:lang w:bidi="ru-RU"/>
        </w:rPr>
        <w:t>частники конкурса в электронной форме должны быть проинформирова</w:t>
      </w:r>
      <w:r w:rsidR="00D22500" w:rsidRPr="00125C46">
        <w:rPr>
          <w:color w:val="000000"/>
          <w:sz w:val="24"/>
          <w:szCs w:val="24"/>
          <w:lang w:bidi="ru-RU"/>
        </w:rPr>
        <w:softHyphen/>
        <w:t>ны о наименьшем ценовом предложении из всех ценовых предложений, подан</w:t>
      </w:r>
      <w:r w:rsidRPr="00125C46">
        <w:rPr>
          <w:color w:val="000000"/>
          <w:sz w:val="24"/>
          <w:szCs w:val="24"/>
          <w:lang w:bidi="ru-RU"/>
        </w:rPr>
        <w:t>ных участниками такого конкурса.</w:t>
      </w:r>
    </w:p>
    <w:p w:rsidR="00D22500" w:rsidRPr="00125C46" w:rsidRDefault="00A74470"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5.1.10.2. У</w:t>
      </w:r>
      <w:r w:rsidR="00D22500" w:rsidRPr="00125C46">
        <w:rPr>
          <w:color w:val="000000"/>
          <w:sz w:val="24"/>
          <w:szCs w:val="24"/>
          <w:lang w:bidi="ru-RU"/>
        </w:rPr>
        <w:t>частники конкурса в электронной форме подают одно дополнительное це</w:t>
      </w:r>
      <w:r w:rsidR="00D22500" w:rsidRPr="00125C46">
        <w:rPr>
          <w:color w:val="000000"/>
          <w:sz w:val="24"/>
          <w:szCs w:val="24"/>
          <w:lang w:bidi="ru-RU"/>
        </w:rPr>
        <w:softHyphen/>
        <w:t>новое предложение, которое должно быть ниже ценового предложения, ранее по</w:t>
      </w:r>
      <w:r w:rsidR="00D22500" w:rsidRPr="00125C46">
        <w:rPr>
          <w:color w:val="000000"/>
          <w:sz w:val="24"/>
          <w:szCs w:val="24"/>
          <w:lang w:bidi="ru-RU"/>
        </w:rPr>
        <w:softHyphen/>
        <w:t>данного ими одновременно с заявкой на участие в конкурсе в электронной форме либо одновремен</w:t>
      </w:r>
      <w:r w:rsidRPr="00125C46">
        <w:rPr>
          <w:color w:val="000000"/>
          <w:sz w:val="24"/>
          <w:szCs w:val="24"/>
          <w:lang w:bidi="ru-RU"/>
        </w:rPr>
        <w:t>но с окончательным предложением.</w:t>
      </w:r>
    </w:p>
    <w:p w:rsidR="00D22500" w:rsidRPr="00125C46" w:rsidRDefault="00A74470"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5.1.10.3. Е</w:t>
      </w:r>
      <w:r w:rsidR="00D22500" w:rsidRPr="00125C46">
        <w:rPr>
          <w:color w:val="000000"/>
          <w:sz w:val="24"/>
          <w:szCs w:val="24"/>
          <w:lang w:bidi="ru-RU"/>
        </w:rPr>
        <w:t>сли участник конкурса в электронной форме не меняет свое ценовое пред</w:t>
      </w:r>
      <w:r w:rsidR="00D22500" w:rsidRPr="00125C46">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125C46">
        <w:rPr>
          <w:color w:val="000000"/>
          <w:sz w:val="24"/>
          <w:szCs w:val="24"/>
          <w:lang w:bidi="ru-RU"/>
        </w:rPr>
        <w:softHyphen/>
        <w:t>вого протокола.</w:t>
      </w:r>
    </w:p>
    <w:p w:rsidR="00D22500" w:rsidRPr="00125C46" w:rsidRDefault="00850D37" w:rsidP="002D62E0">
      <w:pPr>
        <w:pStyle w:val="11"/>
        <w:widowControl w:val="0"/>
        <w:shd w:val="clear" w:color="auto" w:fill="auto"/>
        <w:tabs>
          <w:tab w:val="left" w:pos="851"/>
        </w:tabs>
        <w:spacing w:after="0" w:line="240" w:lineRule="auto"/>
        <w:jc w:val="both"/>
        <w:rPr>
          <w:sz w:val="24"/>
          <w:szCs w:val="24"/>
        </w:rPr>
      </w:pPr>
      <w:r w:rsidRPr="000752FA">
        <w:rPr>
          <w:rStyle w:val="0pt"/>
          <w:sz w:val="24"/>
          <w:szCs w:val="24"/>
        </w:rPr>
        <w:t>6.</w:t>
      </w:r>
      <w:r w:rsidR="00F61384">
        <w:rPr>
          <w:rStyle w:val="0pt"/>
          <w:b w:val="0"/>
          <w:sz w:val="24"/>
          <w:szCs w:val="24"/>
        </w:rPr>
        <w:t xml:space="preserve"> </w:t>
      </w:r>
      <w:r w:rsidR="00D22500" w:rsidRPr="00125C46">
        <w:rPr>
          <w:rStyle w:val="0pt"/>
          <w:sz w:val="24"/>
          <w:szCs w:val="24"/>
        </w:rPr>
        <w:t xml:space="preserve">Аукцион в электронной форме, </w:t>
      </w:r>
      <w:r w:rsidR="00D22500" w:rsidRPr="00125C46">
        <w:rPr>
          <w:color w:val="000000"/>
          <w:sz w:val="24"/>
          <w:szCs w:val="24"/>
          <w:lang w:bidi="ru-RU"/>
        </w:rPr>
        <w:t>участниками которого могут являться толь</w:t>
      </w:r>
      <w:r w:rsidR="00D22500" w:rsidRPr="00125C46">
        <w:rPr>
          <w:color w:val="000000"/>
          <w:sz w:val="24"/>
          <w:szCs w:val="24"/>
          <w:lang w:bidi="ru-RU"/>
        </w:rPr>
        <w:softHyphen/>
        <w:t>ко субъекты малого и среднего предпринимательства (д</w:t>
      </w:r>
      <w:r w:rsidRPr="00125C46">
        <w:rPr>
          <w:color w:val="000000"/>
          <w:sz w:val="24"/>
          <w:szCs w:val="24"/>
          <w:lang w:bidi="ru-RU"/>
        </w:rPr>
        <w:t>алее в целях настоящей ста</w:t>
      </w:r>
      <w:r w:rsidRPr="00125C46">
        <w:rPr>
          <w:color w:val="000000"/>
          <w:sz w:val="24"/>
          <w:szCs w:val="24"/>
          <w:lang w:bidi="ru-RU"/>
        </w:rPr>
        <w:softHyphen/>
        <w:t>тьи –</w:t>
      </w:r>
      <w:r w:rsidR="00D22500" w:rsidRPr="00125C46">
        <w:rPr>
          <w:color w:val="000000"/>
          <w:sz w:val="24"/>
          <w:szCs w:val="24"/>
          <w:lang w:bidi="ru-RU"/>
        </w:rPr>
        <w:t xml:space="preserve"> аукцион в электронной форме), </w:t>
      </w:r>
      <w:r w:rsidR="00D22500" w:rsidRPr="00125C46">
        <w:rPr>
          <w:color w:val="000000"/>
          <w:sz w:val="24"/>
          <w:szCs w:val="24"/>
          <w:lang w:bidi="ru-RU"/>
        </w:rPr>
        <w:lastRenderedPageBreak/>
        <w:t>может включать в себя этап проведения ква</w:t>
      </w:r>
      <w:r w:rsidR="00D22500" w:rsidRPr="00125C46">
        <w:rPr>
          <w:color w:val="000000"/>
          <w:sz w:val="24"/>
          <w:szCs w:val="24"/>
          <w:lang w:bidi="ru-RU"/>
        </w:rPr>
        <w:softHyphen/>
        <w:t>лификационного отбора участников аукциона в электронной форме, при этом долж</w:t>
      </w:r>
      <w:r w:rsidR="00D22500" w:rsidRPr="00125C46">
        <w:rPr>
          <w:color w:val="000000"/>
          <w:sz w:val="24"/>
          <w:szCs w:val="24"/>
          <w:lang w:bidi="ru-RU"/>
        </w:rPr>
        <w:softHyphen/>
        <w:t>ны соблюдаться следующие правила:</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1) </w:t>
      </w:r>
      <w:r w:rsidR="00D22500" w:rsidRPr="00125C46">
        <w:rPr>
          <w:color w:val="000000"/>
          <w:sz w:val="24"/>
          <w:szCs w:val="24"/>
          <w:lang w:bidi="ru-RU"/>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w:t>
      </w:r>
      <w:r w:rsidR="00D22500" w:rsidRPr="00125C46">
        <w:rPr>
          <w:color w:val="000000"/>
          <w:sz w:val="24"/>
          <w:szCs w:val="24"/>
          <w:lang w:bidi="ru-RU"/>
        </w:rPr>
        <w:softHyphen/>
        <w:t>ки проведения такого этапа;</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2) </w:t>
      </w:r>
      <w:r w:rsidR="00D22500" w:rsidRPr="00125C46">
        <w:rPr>
          <w:color w:val="000000"/>
          <w:sz w:val="24"/>
          <w:szCs w:val="24"/>
          <w:lang w:bidi="ru-RU"/>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3) </w:t>
      </w:r>
      <w:r w:rsidR="00D22500" w:rsidRPr="00125C46">
        <w:rPr>
          <w:color w:val="000000"/>
          <w:sz w:val="24"/>
          <w:szCs w:val="24"/>
          <w:lang w:bidi="ru-RU"/>
        </w:rPr>
        <w:t>заявки на участие в аукционе в электронной форме должны содержать инфор</w:t>
      </w:r>
      <w:r w:rsidR="00D22500" w:rsidRPr="00125C46">
        <w:rPr>
          <w:color w:val="000000"/>
          <w:sz w:val="24"/>
          <w:szCs w:val="24"/>
          <w:lang w:bidi="ru-RU"/>
        </w:rPr>
        <w:softHyphen/>
        <w:t>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w:t>
      </w:r>
      <w:r w:rsidR="00D22500" w:rsidRPr="00125C46">
        <w:rPr>
          <w:color w:val="000000"/>
          <w:sz w:val="24"/>
          <w:szCs w:val="24"/>
          <w:lang w:bidi="ru-RU"/>
        </w:rPr>
        <w:softHyphen/>
        <w:t>кационным требованиям, установленным документацией о конкурентной закупке:</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4) </w:t>
      </w:r>
      <w:r w:rsidR="00D22500" w:rsidRPr="00125C46">
        <w:rPr>
          <w:color w:val="000000"/>
          <w:sz w:val="24"/>
          <w:szCs w:val="24"/>
          <w:lang w:bidi="ru-RU"/>
        </w:rPr>
        <w:t>заявки участников аукциона в электронной форме, не соответствующих ква</w:t>
      </w:r>
      <w:r w:rsidR="00D22500" w:rsidRPr="00125C46">
        <w:rPr>
          <w:color w:val="000000"/>
          <w:sz w:val="24"/>
          <w:szCs w:val="24"/>
          <w:lang w:bidi="ru-RU"/>
        </w:rPr>
        <w:softHyphen/>
        <w:t>лификационным требованиям, отклоняются.</w:t>
      </w:r>
    </w:p>
    <w:p w:rsidR="00D22500" w:rsidRPr="00125C46" w:rsidRDefault="00274AA4"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 xml:space="preserve">6.1. </w:t>
      </w:r>
      <w:r w:rsidR="00D22500" w:rsidRPr="00125C46">
        <w:rPr>
          <w:color w:val="000000"/>
          <w:sz w:val="24"/>
          <w:szCs w:val="24"/>
          <w:lang w:bidi="ru-RU"/>
        </w:rPr>
        <w:t>Аукцион в электронной форме включает в себя порядок подачи его участ</w:t>
      </w:r>
      <w:r w:rsidR="00D22500" w:rsidRPr="00125C46">
        <w:rPr>
          <w:color w:val="000000"/>
          <w:sz w:val="24"/>
          <w:szCs w:val="24"/>
          <w:lang w:bidi="ru-RU"/>
        </w:rPr>
        <w:softHyphen/>
        <w:t>никами предложений о цене договора с учетом следующих требований:</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1) </w:t>
      </w:r>
      <w:r w:rsidR="00D22500" w:rsidRPr="00125C46">
        <w:rPr>
          <w:color w:val="000000"/>
          <w:sz w:val="24"/>
          <w:szCs w:val="24"/>
          <w:lang w:bidi="ru-RU"/>
        </w:rPr>
        <w:t>«шаг аукциона» составляет от 0,5 процента до пяти процентов начальной (мак</w:t>
      </w:r>
      <w:r w:rsidR="00D22500" w:rsidRPr="00125C46">
        <w:rPr>
          <w:color w:val="000000"/>
          <w:sz w:val="24"/>
          <w:szCs w:val="24"/>
          <w:lang w:bidi="ru-RU"/>
        </w:rPr>
        <w:softHyphen/>
        <w:t>симальной) цены договора;</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2) </w:t>
      </w:r>
      <w:r w:rsidR="00D22500" w:rsidRPr="00125C46">
        <w:rPr>
          <w:color w:val="000000"/>
          <w:sz w:val="24"/>
          <w:szCs w:val="24"/>
          <w:lang w:bidi="ru-RU"/>
        </w:rPr>
        <w:t>снижение текущего минимального предложения о цене договора осуществля</w:t>
      </w:r>
      <w:r w:rsidR="00D22500" w:rsidRPr="00125C46">
        <w:rPr>
          <w:color w:val="000000"/>
          <w:sz w:val="24"/>
          <w:szCs w:val="24"/>
          <w:lang w:bidi="ru-RU"/>
        </w:rPr>
        <w:softHyphen/>
        <w:t>ется на величину в пределах «шага аукциона»;</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3) </w:t>
      </w:r>
      <w:r w:rsidR="00D22500" w:rsidRPr="00125C46">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125C46">
        <w:rPr>
          <w:color w:val="000000"/>
          <w:sz w:val="24"/>
          <w:szCs w:val="24"/>
          <w:lang w:bidi="ru-RU"/>
        </w:rPr>
        <w:softHyphen/>
        <w:t>говора или большее чем оно, а также предложение о цене договора, равное нулю:</w:t>
      </w:r>
    </w:p>
    <w:p w:rsidR="00D22500"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4) </w:t>
      </w:r>
      <w:r w:rsidR="00D22500" w:rsidRPr="00125C46">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22500" w:rsidRPr="00125C46" w:rsidRDefault="00274AA4" w:rsidP="002D62E0">
      <w:pPr>
        <w:pStyle w:val="11"/>
        <w:widowControl w:val="0"/>
        <w:shd w:val="clear" w:color="auto" w:fill="auto"/>
        <w:tabs>
          <w:tab w:val="left" w:pos="567"/>
          <w:tab w:val="left" w:pos="851"/>
        </w:tabs>
        <w:spacing w:after="0" w:line="240" w:lineRule="auto"/>
        <w:jc w:val="both"/>
        <w:rPr>
          <w:color w:val="000000"/>
          <w:sz w:val="24"/>
          <w:szCs w:val="24"/>
          <w:lang w:bidi="ru-RU"/>
        </w:rPr>
      </w:pPr>
      <w:r w:rsidRPr="00125C46">
        <w:rPr>
          <w:color w:val="000000"/>
          <w:sz w:val="24"/>
          <w:szCs w:val="24"/>
          <w:lang w:bidi="ru-RU"/>
        </w:rPr>
        <w:t xml:space="preserve">5) </w:t>
      </w:r>
      <w:r w:rsidR="00D22500" w:rsidRPr="00125C46">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w:t>
      </w:r>
      <w:r w:rsidR="00D22500" w:rsidRPr="00125C46">
        <w:rPr>
          <w:color w:val="000000"/>
          <w:sz w:val="24"/>
          <w:szCs w:val="24"/>
          <w:lang w:bidi="ru-RU"/>
        </w:rPr>
        <w:softHyphen/>
        <w:t>вора, в случае, если оно подано этим участником аукциона в электронной форме.</w:t>
      </w:r>
    </w:p>
    <w:p w:rsidR="00274AA4" w:rsidRPr="00125C46" w:rsidRDefault="00274AA4" w:rsidP="002D62E0">
      <w:pPr>
        <w:pStyle w:val="11"/>
        <w:widowControl w:val="0"/>
        <w:shd w:val="clear" w:color="auto" w:fill="auto"/>
        <w:tabs>
          <w:tab w:val="left" w:pos="851"/>
        </w:tabs>
        <w:spacing w:after="0" w:line="240" w:lineRule="auto"/>
        <w:jc w:val="both"/>
        <w:rPr>
          <w:sz w:val="24"/>
          <w:szCs w:val="24"/>
        </w:rPr>
      </w:pPr>
      <w:r w:rsidRPr="000752FA">
        <w:rPr>
          <w:rStyle w:val="9pt"/>
          <w:b/>
          <w:sz w:val="24"/>
          <w:szCs w:val="24"/>
        </w:rPr>
        <w:t>7.</w:t>
      </w:r>
      <w:r w:rsidRPr="00125C46">
        <w:rPr>
          <w:rStyle w:val="9pt"/>
          <w:sz w:val="24"/>
          <w:szCs w:val="24"/>
        </w:rPr>
        <w:t xml:space="preserve"> Заявка на участие в </w:t>
      </w:r>
      <w:r w:rsidRPr="00125C46">
        <w:rPr>
          <w:rStyle w:val="9pt0pt"/>
          <w:sz w:val="24"/>
          <w:szCs w:val="24"/>
        </w:rPr>
        <w:t xml:space="preserve">запросе котировок в электронной форме, </w:t>
      </w:r>
      <w:r w:rsidRPr="00125C46">
        <w:rPr>
          <w:rStyle w:val="9pt"/>
          <w:sz w:val="24"/>
          <w:szCs w:val="24"/>
        </w:rPr>
        <w:t>участниками которого могут быть только субъекты малого и среднего предпринимательства (да</w:t>
      </w:r>
      <w:r w:rsidRPr="00125C46">
        <w:rPr>
          <w:rStyle w:val="9pt"/>
          <w:sz w:val="24"/>
          <w:szCs w:val="24"/>
        </w:rPr>
        <w:softHyphen/>
        <w:t>лее в целях настоящей статьи – запрос котировок в электронной форме), должна содержать:</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7.1. Предложение участника запроса котировок в электронной форме о цене договора.</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7.2. Предусмотренное одним из следующих пунктов согласие участника запроса котировок в электронной форме:</w:t>
      </w:r>
    </w:p>
    <w:p w:rsidR="00274AA4" w:rsidRPr="00125C46" w:rsidRDefault="00274AA4" w:rsidP="002D62E0">
      <w:pPr>
        <w:pStyle w:val="11"/>
        <w:widowControl w:val="0"/>
        <w:shd w:val="clear" w:color="auto" w:fill="auto"/>
        <w:tabs>
          <w:tab w:val="left" w:pos="851"/>
        </w:tabs>
        <w:spacing w:after="0" w:line="240" w:lineRule="auto"/>
        <w:jc w:val="both"/>
        <w:rPr>
          <w:sz w:val="24"/>
          <w:szCs w:val="24"/>
        </w:rPr>
      </w:pPr>
      <w:r w:rsidRPr="00125C46">
        <w:rPr>
          <w:rStyle w:val="9pt"/>
          <w:sz w:val="24"/>
          <w:szCs w:val="24"/>
        </w:rPr>
        <w:t>7.2.1. На выполнение работ или оказание услуг, указанных в извещении о проведе</w:t>
      </w:r>
      <w:r w:rsidRPr="00125C46">
        <w:rPr>
          <w:rStyle w:val="9pt"/>
          <w:sz w:val="24"/>
          <w:szCs w:val="24"/>
        </w:rPr>
        <w:softHyphen/>
        <w:t>нии запроса котировок в электронной форме, на условиях, предусмотренных про</w:t>
      </w:r>
      <w:r w:rsidRPr="00125C46">
        <w:rPr>
          <w:rStyle w:val="9pt"/>
          <w:sz w:val="24"/>
          <w:szCs w:val="24"/>
        </w:rPr>
        <w:softHyphen/>
        <w:t>ектом договора (в случае, если осуществляется закупка работ или услуг).</w:t>
      </w:r>
    </w:p>
    <w:p w:rsidR="00274AA4" w:rsidRPr="00125C46" w:rsidRDefault="00274AA4" w:rsidP="002D62E0">
      <w:pPr>
        <w:pStyle w:val="11"/>
        <w:widowControl w:val="0"/>
        <w:shd w:val="clear" w:color="auto" w:fill="auto"/>
        <w:tabs>
          <w:tab w:val="left" w:pos="851"/>
        </w:tabs>
        <w:spacing w:after="0" w:line="240" w:lineRule="auto"/>
        <w:jc w:val="both"/>
        <w:rPr>
          <w:sz w:val="24"/>
          <w:szCs w:val="24"/>
        </w:rPr>
      </w:pPr>
      <w:r w:rsidRPr="00125C46">
        <w:rPr>
          <w:rStyle w:val="9pt"/>
          <w:sz w:val="24"/>
          <w:szCs w:val="24"/>
        </w:rPr>
        <w:t>7.2.2. На поставку товара, который указан в извещении о проведении запроса коти</w:t>
      </w:r>
      <w:r w:rsidRPr="00125C46">
        <w:rPr>
          <w:rStyle w:val="9pt"/>
          <w:sz w:val="24"/>
          <w:szCs w:val="24"/>
        </w:rPr>
        <w:softHyphen/>
        <w:t>ровок в электронной форме и в отношении которого в таком извещении в соответ</w:t>
      </w:r>
      <w:r w:rsidRPr="00125C46">
        <w:rPr>
          <w:rStyle w:val="9pt"/>
          <w:sz w:val="24"/>
          <w:szCs w:val="24"/>
        </w:rPr>
        <w:softHyphen/>
        <w:t>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w:t>
      </w:r>
      <w:r w:rsidRPr="00125C46">
        <w:rPr>
          <w:rStyle w:val="9pt"/>
          <w:sz w:val="24"/>
          <w:szCs w:val="24"/>
        </w:rPr>
        <w:softHyphen/>
        <w:t>вок в электронной форме.</w:t>
      </w:r>
    </w:p>
    <w:p w:rsidR="00274AA4" w:rsidRPr="00125C46" w:rsidRDefault="00274AA4" w:rsidP="002D62E0">
      <w:pPr>
        <w:pStyle w:val="11"/>
        <w:widowControl w:val="0"/>
        <w:shd w:val="clear" w:color="auto" w:fill="auto"/>
        <w:tabs>
          <w:tab w:val="left" w:pos="851"/>
        </w:tabs>
        <w:spacing w:after="0" w:line="240" w:lineRule="auto"/>
        <w:jc w:val="both"/>
        <w:rPr>
          <w:sz w:val="24"/>
          <w:szCs w:val="24"/>
        </w:rPr>
      </w:pPr>
      <w:r w:rsidRPr="00125C46">
        <w:rPr>
          <w:rStyle w:val="9pt"/>
          <w:sz w:val="24"/>
          <w:szCs w:val="24"/>
        </w:rPr>
        <w:t>7.2.3. На поставку товара, который указан в извещении о проведении запроса ко</w:t>
      </w:r>
      <w:r w:rsidRPr="00125C46">
        <w:rPr>
          <w:rStyle w:val="9pt"/>
          <w:sz w:val="24"/>
          <w:szCs w:val="24"/>
        </w:rPr>
        <w:softHyphen/>
        <w:t>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w:t>
      </w:r>
      <w:r w:rsidRPr="00125C46">
        <w:rPr>
          <w:rStyle w:val="9pt"/>
          <w:sz w:val="24"/>
          <w:szCs w:val="24"/>
        </w:rPr>
        <w:softHyphen/>
        <w:t>торый является эквивалентным товару, указанному в таком извещении), на усло</w:t>
      </w:r>
      <w:r w:rsidRPr="00125C46">
        <w:rPr>
          <w:rStyle w:val="9pt"/>
          <w:sz w:val="24"/>
          <w:szCs w:val="24"/>
        </w:rPr>
        <w:softHyphen/>
        <w:t>виях, предусмотренных проектом договора.</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7.3. Иную информацию и документы, предусмотренные извещением о проведе</w:t>
      </w:r>
      <w:r w:rsidRPr="00125C46">
        <w:rPr>
          <w:rStyle w:val="9pt"/>
          <w:sz w:val="24"/>
          <w:szCs w:val="24"/>
        </w:rPr>
        <w:softHyphen/>
        <w:t>нии запроса котировок в электронной форме.</w:t>
      </w:r>
    </w:p>
    <w:p w:rsidR="00274AA4" w:rsidRPr="00125C46" w:rsidRDefault="00274AA4" w:rsidP="002D62E0">
      <w:pPr>
        <w:pStyle w:val="11"/>
        <w:widowControl w:val="0"/>
        <w:shd w:val="clear" w:color="auto" w:fill="auto"/>
        <w:tabs>
          <w:tab w:val="left" w:pos="851"/>
        </w:tabs>
        <w:spacing w:after="0" w:line="240" w:lineRule="auto"/>
        <w:jc w:val="both"/>
        <w:rPr>
          <w:sz w:val="24"/>
          <w:szCs w:val="24"/>
        </w:rPr>
      </w:pPr>
      <w:r w:rsidRPr="000752FA">
        <w:rPr>
          <w:rStyle w:val="9pt0pt"/>
          <w:sz w:val="24"/>
          <w:szCs w:val="24"/>
        </w:rPr>
        <w:t>8.</w:t>
      </w:r>
      <w:r w:rsidR="002C769B">
        <w:rPr>
          <w:rStyle w:val="9pt0pt"/>
          <w:b w:val="0"/>
          <w:sz w:val="24"/>
          <w:szCs w:val="24"/>
        </w:rPr>
        <w:t xml:space="preserve"> </w:t>
      </w:r>
      <w:r w:rsidRPr="00125C46">
        <w:rPr>
          <w:rStyle w:val="9pt0pt"/>
          <w:sz w:val="24"/>
          <w:szCs w:val="24"/>
        </w:rPr>
        <w:t xml:space="preserve">Запрос предложений в электронной форме, </w:t>
      </w:r>
      <w:r w:rsidRPr="00125C46">
        <w:rPr>
          <w:rStyle w:val="9pt"/>
          <w:sz w:val="24"/>
          <w:szCs w:val="24"/>
        </w:rPr>
        <w:t>участниками которого могут яв</w:t>
      </w:r>
      <w:r w:rsidRPr="00125C46">
        <w:rPr>
          <w:rStyle w:val="9pt"/>
          <w:sz w:val="24"/>
          <w:szCs w:val="24"/>
        </w:rPr>
        <w:softHyphen/>
        <w:t>ляться только субъекты малого и среднего предпринимательства (далее в целях на</w:t>
      </w:r>
      <w:r w:rsidRPr="00125C46">
        <w:rPr>
          <w:rStyle w:val="9pt"/>
          <w:sz w:val="24"/>
          <w:szCs w:val="24"/>
        </w:rPr>
        <w:softHyphen/>
        <w:t xml:space="preserve">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w:t>
      </w:r>
      <w:r w:rsidRPr="00125C46">
        <w:rPr>
          <w:rStyle w:val="9pt"/>
          <w:sz w:val="24"/>
          <w:szCs w:val="24"/>
        </w:rPr>
        <w:lastRenderedPageBreak/>
        <w:t>должны соблюдаться следующие правила:</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8.1. В извещении о проведении запроса предложений в электронной форме долж</w:t>
      </w:r>
      <w:r w:rsidRPr="00125C46">
        <w:rPr>
          <w:rStyle w:val="9pt"/>
          <w:sz w:val="24"/>
          <w:szCs w:val="24"/>
        </w:rPr>
        <w:softHyphen/>
        <w:t>ны быть установлены сроки проведения такого этапа.</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8.2. Ко всем участникам запроса предложений в электронной форме предъявляют</w:t>
      </w:r>
      <w:r w:rsidRPr="00125C46">
        <w:rPr>
          <w:rStyle w:val="9pt"/>
          <w:sz w:val="24"/>
          <w:szCs w:val="24"/>
        </w:rPr>
        <w:softHyphen/>
        <w:t>ся единые квалификационные требования, установленные документацией о кон</w:t>
      </w:r>
      <w:r w:rsidRPr="00125C46">
        <w:rPr>
          <w:rStyle w:val="9pt"/>
          <w:sz w:val="24"/>
          <w:szCs w:val="24"/>
        </w:rPr>
        <w:softHyphen/>
        <w:t>курентной закупке.</w:t>
      </w:r>
    </w:p>
    <w:p w:rsidR="00274AA4" w:rsidRPr="00125C46" w:rsidRDefault="00274AA4"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8.3. Заявки на участие в запросе предложений в электронной форме должны со</w:t>
      </w:r>
      <w:r w:rsidRPr="00125C46">
        <w:rPr>
          <w:rStyle w:val="9pt"/>
          <w:sz w:val="24"/>
          <w:szCs w:val="24"/>
        </w:rPr>
        <w:softHyphen/>
        <w:t>держать информацию и документы, предусмотренные документацией о конкурент</w:t>
      </w:r>
      <w:r w:rsidRPr="00125C46">
        <w:rPr>
          <w:rStyle w:val="9pt"/>
          <w:sz w:val="24"/>
          <w:szCs w:val="24"/>
        </w:rPr>
        <w:softHyphen/>
        <w:t>ной закупке и подтверждающие соответствие участников запроса предложений в электронной форме квалификационным требованиям, установленным докуме</w:t>
      </w:r>
      <w:r w:rsidR="00C600A1" w:rsidRPr="00125C46">
        <w:rPr>
          <w:rStyle w:val="9pt"/>
          <w:sz w:val="24"/>
          <w:szCs w:val="24"/>
        </w:rPr>
        <w:t>нта</w:t>
      </w:r>
      <w:r w:rsidR="00C600A1" w:rsidRPr="00125C46">
        <w:rPr>
          <w:rStyle w:val="9pt"/>
          <w:sz w:val="24"/>
          <w:szCs w:val="24"/>
        </w:rPr>
        <w:softHyphen/>
        <w:t>цией о конкурентной закупке.</w:t>
      </w:r>
    </w:p>
    <w:p w:rsidR="00274AA4" w:rsidRPr="00125C46" w:rsidRDefault="00C600A1" w:rsidP="002D62E0">
      <w:pPr>
        <w:pStyle w:val="11"/>
        <w:widowControl w:val="0"/>
        <w:shd w:val="clear" w:color="auto" w:fill="auto"/>
        <w:tabs>
          <w:tab w:val="left" w:pos="567"/>
          <w:tab w:val="left" w:pos="851"/>
        </w:tabs>
        <w:spacing w:after="0" w:line="240" w:lineRule="auto"/>
        <w:jc w:val="both"/>
        <w:rPr>
          <w:sz w:val="24"/>
          <w:szCs w:val="24"/>
        </w:rPr>
      </w:pPr>
      <w:r w:rsidRPr="00125C46">
        <w:rPr>
          <w:rStyle w:val="9pt"/>
          <w:sz w:val="24"/>
          <w:szCs w:val="24"/>
        </w:rPr>
        <w:t>8.4. З</w:t>
      </w:r>
      <w:r w:rsidR="00274AA4" w:rsidRPr="00125C46">
        <w:rPr>
          <w:rStyle w:val="9pt"/>
          <w:sz w:val="24"/>
          <w:szCs w:val="24"/>
        </w:rPr>
        <w:t>аявки участников запроса предложений в электронной форме, не соответ</w:t>
      </w:r>
      <w:r w:rsidR="00274AA4" w:rsidRPr="00125C46">
        <w:rPr>
          <w:rStyle w:val="9pt"/>
          <w:sz w:val="24"/>
          <w:szCs w:val="24"/>
        </w:rPr>
        <w:softHyphen/>
        <w:t>ствующие квалификационным требованиям, установленным документацией о кон</w:t>
      </w:r>
      <w:r w:rsidR="00274AA4" w:rsidRPr="00125C46">
        <w:rPr>
          <w:rStyle w:val="9pt"/>
          <w:sz w:val="24"/>
          <w:szCs w:val="24"/>
        </w:rPr>
        <w:softHyphen/>
        <w:t>курентной закупке, отклоняются.</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rStyle w:val="9pt"/>
          <w:b/>
          <w:sz w:val="24"/>
          <w:szCs w:val="24"/>
        </w:rPr>
        <w:t>9.</w:t>
      </w:r>
      <w:r w:rsidRPr="00125C46">
        <w:rPr>
          <w:rStyle w:val="9pt"/>
          <w:sz w:val="24"/>
          <w:szCs w:val="24"/>
        </w:rPr>
        <w:t xml:space="preserve"> </w:t>
      </w:r>
      <w:r w:rsidR="00D22500" w:rsidRPr="00125C46">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125C46">
        <w:rPr>
          <w:rStyle w:val="9pt"/>
          <w:sz w:val="24"/>
          <w:szCs w:val="24"/>
        </w:rPr>
        <w:softHyphen/>
        <w:t>ционирующей в соответствии с едиными требованиями, предусмотренными Феде</w:t>
      </w:r>
      <w:r w:rsidR="00D22500" w:rsidRPr="00125C46">
        <w:rPr>
          <w:rStyle w:val="9pt"/>
          <w:sz w:val="24"/>
          <w:szCs w:val="24"/>
        </w:rPr>
        <w:softHyphen/>
        <w:t>ральн</w:t>
      </w:r>
      <w:r w:rsidRPr="00125C46">
        <w:rPr>
          <w:rStyle w:val="9pt"/>
          <w:sz w:val="24"/>
          <w:szCs w:val="24"/>
        </w:rPr>
        <w:t>ым законом от 5 апреля 2013 г.</w:t>
      </w:r>
      <w:r w:rsidR="00D22500" w:rsidRPr="00125C46">
        <w:rPr>
          <w:rStyle w:val="9pt"/>
          <w:sz w:val="24"/>
          <w:szCs w:val="24"/>
        </w:rPr>
        <w:t xml:space="preserve"> № 44-ФЗ «О контрактной системе в сфере </w:t>
      </w:r>
      <w:r w:rsidR="00D22500" w:rsidRPr="00125C46">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125C46">
        <w:rPr>
          <w:color w:val="000000"/>
          <w:sz w:val="24"/>
          <w:szCs w:val="24"/>
          <w:lang w:bidi="ru-RU"/>
        </w:rPr>
        <w:softHyphen/>
        <w:t>сийской Федерацией и предусматривающими в том числе:</w:t>
      </w:r>
    </w:p>
    <w:p w:rsidR="00D22500" w:rsidRPr="00125C46"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125C46">
        <w:rPr>
          <w:color w:val="000000"/>
          <w:sz w:val="24"/>
          <w:szCs w:val="24"/>
          <w:lang w:bidi="ru-RU"/>
        </w:rPr>
        <w:t>требования к проведению такой конкурентной закупки в соответствии с на</w:t>
      </w:r>
      <w:r w:rsidRPr="00125C46">
        <w:rPr>
          <w:color w:val="000000"/>
          <w:sz w:val="24"/>
          <w:szCs w:val="24"/>
          <w:lang w:bidi="ru-RU"/>
        </w:rPr>
        <w:softHyphen/>
        <w:t>стоящим Федеральным законом;</w:t>
      </w:r>
    </w:p>
    <w:p w:rsidR="00D22500" w:rsidRPr="00125C46"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125C46">
        <w:rPr>
          <w:color w:val="000000"/>
          <w:sz w:val="24"/>
          <w:szCs w:val="24"/>
          <w:lang w:bidi="ru-RU"/>
        </w:rPr>
        <w:t>порядок и случаи блокирования денежных средств, внесенных участни</w:t>
      </w:r>
      <w:r w:rsidRPr="00125C46">
        <w:rPr>
          <w:color w:val="000000"/>
          <w:sz w:val="24"/>
          <w:szCs w:val="24"/>
          <w:lang w:bidi="ru-RU"/>
        </w:rPr>
        <w:softHyphen/>
        <w:t>ками такой конкурентной закупки в целях обеспечения заявок на участие в та</w:t>
      </w:r>
      <w:r w:rsidRPr="00125C46">
        <w:rPr>
          <w:color w:val="000000"/>
          <w:sz w:val="24"/>
          <w:szCs w:val="24"/>
          <w:lang w:bidi="ru-RU"/>
        </w:rPr>
        <w:softHyphen/>
        <w:t>кой конкурентной закупке, и прекращения данного блокирования (если требо</w:t>
      </w:r>
      <w:r w:rsidRPr="00125C46">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22500" w:rsidRPr="00125C46"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125C46">
        <w:rPr>
          <w:color w:val="000000"/>
          <w:sz w:val="24"/>
          <w:szCs w:val="24"/>
          <w:lang w:bidi="ru-RU"/>
        </w:rPr>
        <w:t>требования к обеспечению сохранности денежных средств, внесенных участ</w:t>
      </w:r>
      <w:r w:rsidRPr="00125C46">
        <w:rPr>
          <w:color w:val="000000"/>
          <w:sz w:val="24"/>
          <w:szCs w:val="24"/>
          <w:lang w:bidi="ru-RU"/>
        </w:rPr>
        <w:softHyphen/>
        <w:t>никами такой конкурентной закупки в целях обеспечения заявок на участие в та</w:t>
      </w:r>
      <w:r w:rsidRPr="00125C46">
        <w:rPr>
          <w:color w:val="000000"/>
          <w:sz w:val="24"/>
          <w:szCs w:val="24"/>
          <w:lang w:bidi="ru-RU"/>
        </w:rPr>
        <w:softHyphen/>
        <w:t>кой закупке;</w:t>
      </w:r>
    </w:p>
    <w:p w:rsidR="00D22500" w:rsidRPr="00125C46"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125C46">
        <w:rPr>
          <w:color w:val="000000"/>
          <w:sz w:val="24"/>
          <w:szCs w:val="24"/>
          <w:lang w:bidi="ru-RU"/>
        </w:rPr>
        <w:t>порядок использования государственной информационной системы, осущест</w:t>
      </w:r>
      <w:r w:rsidRPr="00125C46">
        <w:rPr>
          <w:color w:val="000000"/>
          <w:sz w:val="24"/>
          <w:szCs w:val="24"/>
          <w:lang w:bidi="ru-RU"/>
        </w:rPr>
        <w:softHyphen/>
        <w:t>вляющей фиксацию юридически значимых действий, бездействия в единой ин</w:t>
      </w:r>
      <w:r w:rsidRPr="00125C46">
        <w:rPr>
          <w:color w:val="000000"/>
          <w:sz w:val="24"/>
          <w:szCs w:val="24"/>
          <w:lang w:bidi="ru-RU"/>
        </w:rPr>
        <w:softHyphen/>
        <w:t>формационной системе, на электронной площадке при проведении такой закупки:</w:t>
      </w:r>
    </w:p>
    <w:p w:rsidR="00D22500" w:rsidRPr="00125C46"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125C46">
        <w:rPr>
          <w:color w:val="000000"/>
          <w:sz w:val="24"/>
          <w:szCs w:val="24"/>
          <w:lang w:bidi="ru-RU"/>
        </w:rPr>
        <w:t>порядок утраты юридическим лицом статуса оператора электронной площад</w:t>
      </w:r>
      <w:r w:rsidRPr="00125C46">
        <w:rPr>
          <w:color w:val="000000"/>
          <w:sz w:val="24"/>
          <w:szCs w:val="24"/>
          <w:lang w:bidi="ru-RU"/>
        </w:rPr>
        <w:softHyphen/>
        <w:t>ки для целей настоящего Федерального закона.</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10.</w:t>
      </w:r>
      <w:r w:rsidRPr="00125C46">
        <w:rPr>
          <w:color w:val="000000"/>
          <w:sz w:val="24"/>
          <w:szCs w:val="24"/>
          <w:lang w:bidi="ru-RU"/>
        </w:rPr>
        <w:t xml:space="preserve"> </w:t>
      </w:r>
      <w:r w:rsidR="00D22500" w:rsidRPr="00125C46">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125C46">
        <w:rPr>
          <w:color w:val="000000"/>
          <w:sz w:val="24"/>
          <w:szCs w:val="24"/>
          <w:lang w:bidi="ru-RU"/>
        </w:rPr>
        <w:softHyphen/>
        <w:t>новании части 10 статьи 3.4. Федерального закона № 223-ФЗ. Оператор электрон</w:t>
      </w:r>
      <w:r w:rsidR="00D22500" w:rsidRPr="00125C46">
        <w:rPr>
          <w:color w:val="000000"/>
          <w:sz w:val="24"/>
          <w:szCs w:val="24"/>
          <w:lang w:bidi="ru-RU"/>
        </w:rPr>
        <w:softHyphen/>
        <w:t>ной площадки в порядке, предусмотренном пунктом 5 части 10 статьи 3.4. Феде</w:t>
      </w:r>
      <w:r w:rsidR="00D22500" w:rsidRPr="00125C46">
        <w:rPr>
          <w:color w:val="000000"/>
          <w:sz w:val="24"/>
          <w:szCs w:val="24"/>
          <w:lang w:bidi="ru-RU"/>
        </w:rPr>
        <w:softHyphen/>
        <w:t>рального закона № 223-ФЗ, подлежит исключение из этого перечня в случае не</w:t>
      </w:r>
      <w:r w:rsidR="00D22500" w:rsidRPr="00125C46">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125C46">
        <w:rPr>
          <w:color w:val="000000"/>
          <w:sz w:val="24"/>
          <w:szCs w:val="24"/>
          <w:lang w:bidi="ru-RU"/>
        </w:rPr>
        <w:softHyphen/>
        <w:t>ния об исключении из этого перечня.</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11.</w:t>
      </w:r>
      <w:r w:rsidRPr="00125C46">
        <w:rPr>
          <w:color w:val="000000"/>
          <w:sz w:val="24"/>
          <w:szCs w:val="24"/>
          <w:lang w:bidi="ru-RU"/>
        </w:rPr>
        <w:t xml:space="preserve"> </w:t>
      </w:r>
      <w:r w:rsidR="00D22500" w:rsidRPr="00125C46">
        <w:rPr>
          <w:color w:val="000000"/>
          <w:sz w:val="24"/>
          <w:szCs w:val="24"/>
          <w:lang w:bidi="ru-RU"/>
        </w:rPr>
        <w:t>При осуществлении конкурентной закупки с участием субъектов мало</w:t>
      </w:r>
      <w:r w:rsidR="00D22500" w:rsidRPr="00125C46">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125C46">
        <w:rPr>
          <w:color w:val="000000"/>
          <w:sz w:val="24"/>
          <w:szCs w:val="24"/>
          <w:lang w:bidi="ru-RU"/>
        </w:rPr>
        <w:softHyphen/>
        <w:t>купке) может предоставляться участниками такой закупки путем внесения денеж</w:t>
      </w:r>
      <w:r w:rsidR="00D22500" w:rsidRPr="00125C46">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125C46">
        <w:rPr>
          <w:color w:val="000000"/>
          <w:sz w:val="24"/>
          <w:szCs w:val="24"/>
          <w:lang w:bidi="ru-RU"/>
        </w:rPr>
        <w:softHyphen/>
        <w:t>вляется участником такой закупки.</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12.</w:t>
      </w:r>
      <w:r w:rsidRPr="00125C46">
        <w:rPr>
          <w:color w:val="000000"/>
          <w:sz w:val="24"/>
          <w:szCs w:val="24"/>
          <w:lang w:bidi="ru-RU"/>
        </w:rPr>
        <w:t xml:space="preserve"> </w:t>
      </w:r>
      <w:r w:rsidR="00D22500" w:rsidRPr="00125C46">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125C46">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125C46">
        <w:rPr>
          <w:color w:val="000000"/>
          <w:sz w:val="24"/>
          <w:szCs w:val="24"/>
          <w:lang w:bidi="ru-RU"/>
        </w:rPr>
        <w:softHyphen/>
        <w:t>ный Правительством Российской Федерации в соответствии с Федеральным зако</w:t>
      </w:r>
      <w:r w:rsidR="00D22500" w:rsidRPr="00125C46">
        <w:rPr>
          <w:color w:val="000000"/>
          <w:sz w:val="24"/>
          <w:szCs w:val="24"/>
          <w:lang w:bidi="ru-RU"/>
        </w:rPr>
        <w:softHyphen/>
        <w:t>ном от 5 апреля 2013 года № 44-ФЗ «О контрактной системе в сфере закупок това</w:t>
      </w:r>
      <w:r w:rsidR="00D22500" w:rsidRPr="00125C46">
        <w:rPr>
          <w:color w:val="000000"/>
          <w:sz w:val="24"/>
          <w:szCs w:val="24"/>
          <w:lang w:bidi="ru-RU"/>
        </w:rPr>
        <w:softHyphen/>
        <w:t>ров, работ, услуг для обеспечения государственных и муниципальных нужд» (да</w:t>
      </w:r>
      <w:r w:rsidR="00D22500" w:rsidRPr="00125C46">
        <w:rPr>
          <w:color w:val="000000"/>
          <w:sz w:val="24"/>
          <w:szCs w:val="24"/>
          <w:lang w:bidi="ru-RU"/>
        </w:rPr>
        <w:softHyphen/>
        <w:t xml:space="preserve">лее </w:t>
      </w:r>
      <w:r w:rsidRPr="00125C46">
        <w:rPr>
          <w:color w:val="000000"/>
          <w:sz w:val="24"/>
          <w:szCs w:val="24"/>
          <w:lang w:bidi="ru-RU"/>
        </w:rPr>
        <w:t>–</w:t>
      </w:r>
      <w:r w:rsidR="00D22500" w:rsidRPr="00125C46">
        <w:rPr>
          <w:color w:val="000000"/>
          <w:sz w:val="24"/>
          <w:szCs w:val="24"/>
          <w:lang w:bidi="ru-RU"/>
        </w:rPr>
        <w:t xml:space="preserve"> </w:t>
      </w:r>
      <w:r w:rsidR="00D22500" w:rsidRPr="00125C46">
        <w:rPr>
          <w:color w:val="000000"/>
          <w:sz w:val="24"/>
          <w:szCs w:val="24"/>
          <w:lang w:bidi="ru-RU"/>
        </w:rPr>
        <w:lastRenderedPageBreak/>
        <w:t>специальный банковский счет).</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13.</w:t>
      </w:r>
      <w:r w:rsidRPr="00125C46">
        <w:rPr>
          <w:color w:val="000000"/>
          <w:sz w:val="24"/>
          <w:szCs w:val="24"/>
          <w:lang w:bidi="ru-RU"/>
        </w:rPr>
        <w:t xml:space="preserve"> </w:t>
      </w:r>
      <w:r w:rsidR="00D22500" w:rsidRPr="00125C46">
        <w:rPr>
          <w:color w:val="000000"/>
          <w:sz w:val="24"/>
          <w:szCs w:val="24"/>
          <w:lang w:bidi="ru-RU"/>
        </w:rPr>
        <w:t>Требования к финансовой устойчивости банков (в том числе в части соб</w:t>
      </w:r>
      <w:r w:rsidR="00D22500" w:rsidRPr="00125C46">
        <w:rPr>
          <w:color w:val="000000"/>
          <w:sz w:val="24"/>
          <w:szCs w:val="24"/>
          <w:lang w:bidi="ru-RU"/>
        </w:rPr>
        <w:softHyphen/>
        <w:t>ственных средств (капитала), активов, доходности, ликвидности, структуры соб</w:t>
      </w:r>
      <w:r w:rsidR="00D22500" w:rsidRPr="00125C46">
        <w:rPr>
          <w:color w:val="000000"/>
          <w:sz w:val="24"/>
          <w:szCs w:val="24"/>
          <w:lang w:bidi="ru-RU"/>
        </w:rPr>
        <w:softHyphen/>
        <w:t>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w:t>
      </w:r>
      <w:r w:rsidR="00D22500" w:rsidRPr="00125C46">
        <w:rPr>
          <w:color w:val="000000"/>
          <w:sz w:val="24"/>
          <w:szCs w:val="24"/>
          <w:lang w:bidi="ru-RU"/>
        </w:rPr>
        <w:softHyphen/>
        <w:t>даются Правительством Российской Федерации.</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14.</w:t>
      </w:r>
      <w:r w:rsidRPr="00125C46">
        <w:rPr>
          <w:color w:val="000000"/>
          <w:sz w:val="24"/>
          <w:szCs w:val="24"/>
          <w:lang w:bidi="ru-RU"/>
        </w:rPr>
        <w:t xml:space="preserve"> </w:t>
      </w:r>
      <w:r w:rsidR="00D22500" w:rsidRPr="00125C46">
        <w:rPr>
          <w:color w:val="000000"/>
          <w:sz w:val="24"/>
          <w:szCs w:val="24"/>
          <w:lang w:bidi="ru-RU"/>
        </w:rPr>
        <w:t>В течение одного часа с момента окончания срока подачи заявок на уча</w:t>
      </w:r>
      <w:r w:rsidR="00D22500" w:rsidRPr="00125C46">
        <w:rPr>
          <w:color w:val="000000"/>
          <w:sz w:val="24"/>
          <w:szCs w:val="24"/>
          <w:lang w:bidi="ru-RU"/>
        </w:rPr>
        <w:softHyphen/>
        <w:t>стие в конкурентной закупке с участием субъектов малого и среднего предпринима</w:t>
      </w:r>
      <w:r w:rsidR="00D22500" w:rsidRPr="00125C46">
        <w:rPr>
          <w:color w:val="000000"/>
          <w:sz w:val="24"/>
          <w:szCs w:val="24"/>
          <w:lang w:bidi="ru-RU"/>
        </w:rPr>
        <w:softHyphen/>
        <w:t>тельства оператор электронной площадки направляет в банк информацию об участ</w:t>
      </w:r>
      <w:r w:rsidR="00D22500" w:rsidRPr="00125C46">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125C46">
        <w:rPr>
          <w:color w:val="000000"/>
          <w:sz w:val="24"/>
          <w:szCs w:val="24"/>
          <w:lang w:bidi="ru-RU"/>
        </w:rPr>
        <w:softHyphen/>
        <w:t>вляет блокирование при наличии на специальном банковском счете участника за</w:t>
      </w:r>
      <w:r w:rsidR="00D22500" w:rsidRPr="00125C46">
        <w:rPr>
          <w:color w:val="000000"/>
          <w:sz w:val="24"/>
          <w:szCs w:val="24"/>
          <w:lang w:bidi="ru-RU"/>
        </w:rPr>
        <w:softHyphen/>
        <w:t>купки незаблокированных денежных средств в размере обеспечения указанной за</w:t>
      </w:r>
      <w:r w:rsidR="00D22500" w:rsidRPr="00125C46">
        <w:rPr>
          <w:color w:val="000000"/>
          <w:sz w:val="24"/>
          <w:szCs w:val="24"/>
          <w:lang w:bidi="ru-RU"/>
        </w:rPr>
        <w:softHyphen/>
        <w:t>явки и информирует оператора. Блокирование денежных средств не осуществляет</w:t>
      </w:r>
      <w:r w:rsidR="00D22500" w:rsidRPr="00125C46">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125C46">
        <w:rPr>
          <w:color w:val="000000"/>
          <w:sz w:val="24"/>
          <w:szCs w:val="24"/>
          <w:lang w:bidi="ru-RU"/>
        </w:rPr>
        <w:softHyphen/>
        <w:t>остановления операций по такому счету в соответствии с законодательством Рос</w:t>
      </w:r>
      <w:r w:rsidR="00D22500" w:rsidRPr="00125C46">
        <w:rPr>
          <w:color w:val="000000"/>
          <w:sz w:val="24"/>
          <w:szCs w:val="24"/>
          <w:lang w:bidi="ru-RU"/>
        </w:rPr>
        <w:softHyphen/>
        <w:t>сийской Федерации, о чем оператор электронной площадки информируется в те</w:t>
      </w:r>
      <w:r w:rsidR="00D22500" w:rsidRPr="00125C46">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w:t>
      </w:r>
      <w:r w:rsidR="00D22500" w:rsidRPr="00125C46">
        <w:rPr>
          <w:color w:val="000000"/>
          <w:sz w:val="24"/>
          <w:szCs w:val="24"/>
          <w:lang w:bidi="ru-RU"/>
        </w:rPr>
        <w:softHyphen/>
        <w:t>тронной площадки обязан вернуть указанную заявку подавшему ее участнику в те</w:t>
      </w:r>
      <w:r w:rsidR="00D22500" w:rsidRPr="00125C46">
        <w:rPr>
          <w:color w:val="000000"/>
          <w:sz w:val="24"/>
          <w:szCs w:val="24"/>
          <w:lang w:bidi="ru-RU"/>
        </w:rPr>
        <w:softHyphen/>
        <w:t>чение одного часа с момента окончания срока подачи заявок, указанного в изве</w:t>
      </w:r>
      <w:r w:rsidR="00D22500" w:rsidRPr="00125C46">
        <w:rPr>
          <w:color w:val="000000"/>
          <w:sz w:val="24"/>
          <w:szCs w:val="24"/>
          <w:lang w:bidi="ru-RU"/>
        </w:rPr>
        <w:softHyphen/>
        <w:t>щении об осуществлении конкурентной закупки.</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15.</w:t>
      </w:r>
      <w:r w:rsidRPr="00125C46">
        <w:rPr>
          <w:color w:val="000000"/>
          <w:sz w:val="24"/>
          <w:szCs w:val="24"/>
          <w:lang w:bidi="ru-RU"/>
        </w:rPr>
        <w:t xml:space="preserve"> </w:t>
      </w:r>
      <w:r w:rsidR="00D22500" w:rsidRPr="00125C46">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125C46">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16.</w:t>
      </w:r>
      <w:r w:rsidRPr="00125C46">
        <w:rPr>
          <w:color w:val="000000"/>
          <w:sz w:val="24"/>
          <w:szCs w:val="24"/>
          <w:lang w:bidi="ru-RU"/>
        </w:rPr>
        <w:t xml:space="preserve"> </w:t>
      </w:r>
      <w:r w:rsidR="00D22500" w:rsidRPr="00125C46">
        <w:rPr>
          <w:color w:val="000000"/>
          <w:sz w:val="24"/>
          <w:szCs w:val="24"/>
          <w:lang w:bidi="ru-RU"/>
        </w:rPr>
        <w:t>Денежные средства, внесенные на специальный банковский счет в каче</w:t>
      </w:r>
      <w:r w:rsidR="00D22500" w:rsidRPr="00125C46">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125C46">
        <w:rPr>
          <w:color w:val="000000"/>
          <w:sz w:val="24"/>
          <w:szCs w:val="24"/>
          <w:lang w:bidi="ru-RU"/>
        </w:rPr>
        <w:softHyphen/>
        <w:t xml:space="preserve">ный в извещении об осуществлении такой закупки, документации о конкурентной закупке, в случае уклонения, в том числе </w:t>
      </w:r>
      <w:proofErr w:type="spellStart"/>
      <w:r w:rsidR="00D22500" w:rsidRPr="00125C46">
        <w:rPr>
          <w:color w:val="000000"/>
          <w:sz w:val="24"/>
          <w:szCs w:val="24"/>
          <w:lang w:bidi="ru-RU"/>
        </w:rPr>
        <w:t>непредоставления</w:t>
      </w:r>
      <w:proofErr w:type="spellEnd"/>
      <w:r w:rsidR="00D22500" w:rsidRPr="00125C46">
        <w:rPr>
          <w:color w:val="000000"/>
          <w:sz w:val="24"/>
          <w:szCs w:val="24"/>
          <w:lang w:bidi="ru-RU"/>
        </w:rPr>
        <w:t xml:space="preserve"> или предоставления с нарушением условий, установленных извещением об осуществлении такой закуп</w:t>
      </w:r>
      <w:r w:rsidR="00D22500" w:rsidRPr="00125C46">
        <w:rPr>
          <w:color w:val="000000"/>
          <w:sz w:val="24"/>
          <w:szCs w:val="24"/>
          <w:lang w:bidi="ru-RU"/>
        </w:rPr>
        <w:softHyphen/>
        <w:t>ки, документацией о конкурентной закупке, до заключения договора заказчику обе</w:t>
      </w:r>
      <w:r w:rsidR="00D22500" w:rsidRPr="00125C46">
        <w:rPr>
          <w:color w:val="000000"/>
          <w:sz w:val="24"/>
          <w:szCs w:val="24"/>
          <w:lang w:bidi="ru-RU"/>
        </w:rPr>
        <w:softHyphen/>
        <w:t>спечения исполнения договора (если в извещении об осуществлении такой закуп</w:t>
      </w:r>
      <w:r w:rsidR="00D22500" w:rsidRPr="00125C46">
        <w:rPr>
          <w:color w:val="000000"/>
          <w:sz w:val="24"/>
          <w:szCs w:val="24"/>
          <w:lang w:bidi="ru-RU"/>
        </w:rPr>
        <w:softHyphen/>
        <w:t>ки, документации о конкурентной закупке установлено требование об обеспече</w:t>
      </w:r>
      <w:r w:rsidR="00D22500" w:rsidRPr="00125C46">
        <w:rPr>
          <w:color w:val="000000"/>
          <w:sz w:val="24"/>
          <w:szCs w:val="24"/>
          <w:lang w:bidi="ru-RU"/>
        </w:rPr>
        <w:softHyphen/>
        <w:t>нии исполнения договора), или отказа участника такой закупки заключить договор.</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17.</w:t>
      </w:r>
      <w:r w:rsidRPr="00125C46">
        <w:rPr>
          <w:color w:val="000000"/>
          <w:sz w:val="24"/>
          <w:szCs w:val="24"/>
          <w:lang w:bidi="ru-RU"/>
        </w:rPr>
        <w:t xml:space="preserve"> </w:t>
      </w:r>
      <w:r w:rsidR="00D22500" w:rsidRPr="00125C46">
        <w:rPr>
          <w:color w:val="000000"/>
          <w:sz w:val="24"/>
          <w:szCs w:val="24"/>
          <w:lang w:bidi="ru-RU"/>
        </w:rPr>
        <w:t>Субъекты малого и среднего предпринимательства получают аккредита</w:t>
      </w:r>
      <w:r w:rsidR="00D22500" w:rsidRPr="00125C46">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125C46">
        <w:rPr>
          <w:color w:val="000000"/>
          <w:sz w:val="24"/>
          <w:szCs w:val="24"/>
          <w:lang w:bidi="ru-RU"/>
        </w:rPr>
        <w:softHyphen/>
        <w:t>бот, услуг для обеспечения государственных и муниципальных нужд».</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18.</w:t>
      </w:r>
      <w:r w:rsidRPr="00125C46">
        <w:rPr>
          <w:color w:val="000000"/>
          <w:sz w:val="24"/>
          <w:szCs w:val="24"/>
          <w:lang w:bidi="ru-RU"/>
        </w:rPr>
        <w:t xml:space="preserve"> З</w:t>
      </w:r>
      <w:r w:rsidR="00D22500" w:rsidRPr="00125C46">
        <w:rPr>
          <w:color w:val="000000"/>
          <w:sz w:val="24"/>
          <w:szCs w:val="24"/>
          <w:lang w:bidi="ru-RU"/>
        </w:rPr>
        <w:t>аявка на участие в конкурсе в электронной форме, аукционе в электрон</w:t>
      </w:r>
      <w:r w:rsidR="00D22500" w:rsidRPr="00125C46">
        <w:rPr>
          <w:color w:val="000000"/>
          <w:sz w:val="24"/>
          <w:szCs w:val="24"/>
          <w:lang w:bidi="ru-RU"/>
        </w:rPr>
        <w:softHyphen/>
        <w:t>ной форме, запросе предложений в электронной форме состоит из двух частей и це</w:t>
      </w:r>
      <w:r w:rsidR="00D22500" w:rsidRPr="00125C46">
        <w:rPr>
          <w:color w:val="000000"/>
          <w:sz w:val="24"/>
          <w:szCs w:val="24"/>
          <w:lang w:bidi="ru-RU"/>
        </w:rPr>
        <w:softHyphen/>
        <w:t>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w:t>
      </w:r>
      <w:r w:rsidR="00D22500" w:rsidRPr="00125C46">
        <w:rPr>
          <w:color w:val="000000"/>
          <w:sz w:val="24"/>
          <w:szCs w:val="24"/>
          <w:lang w:bidi="ru-RU"/>
        </w:rPr>
        <w:softHyphen/>
        <w:t>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w:t>
      </w:r>
      <w:r w:rsidR="00D22500" w:rsidRPr="00125C46">
        <w:rPr>
          <w:color w:val="000000"/>
          <w:sz w:val="24"/>
          <w:szCs w:val="24"/>
          <w:lang w:bidi="ru-RU"/>
        </w:rPr>
        <w:softHyphen/>
        <w:t>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соответствие единым квалификационным требованиям, установленным в документации о конку</w:t>
      </w:r>
      <w:r w:rsidR="00D22500" w:rsidRPr="00125C46">
        <w:rPr>
          <w:color w:val="000000"/>
          <w:sz w:val="24"/>
          <w:szCs w:val="24"/>
          <w:lang w:bidi="ru-RU"/>
        </w:rPr>
        <w:softHyphen/>
        <w:t>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w:t>
      </w:r>
      <w:r w:rsidR="00D22500" w:rsidRPr="00125C46">
        <w:rPr>
          <w:color w:val="000000"/>
          <w:sz w:val="24"/>
          <w:szCs w:val="24"/>
          <w:lang w:bidi="ru-RU"/>
        </w:rPr>
        <w:softHyphen/>
        <w:t>на содержать сведения о данном участнике таких конкурса, аукциона или запроса предложений, информацию о его соответствии единым квалификационным требо</w:t>
      </w:r>
      <w:r w:rsidR="00D22500" w:rsidRPr="00125C46">
        <w:rPr>
          <w:color w:val="000000"/>
          <w:sz w:val="24"/>
          <w:szCs w:val="24"/>
          <w:lang w:bidi="ru-RU"/>
        </w:rPr>
        <w:softHyphen/>
        <w:t>ваниям (если они установлены в документации о конкурентной закупке), об окон</w:t>
      </w:r>
      <w:r w:rsidR="00D22500" w:rsidRPr="00125C46">
        <w:rPr>
          <w:color w:val="000000"/>
          <w:sz w:val="24"/>
          <w:szCs w:val="24"/>
          <w:lang w:bidi="ru-RU"/>
        </w:rPr>
        <w:softHyphen/>
        <w:t xml:space="preserve">чательном предложении </w:t>
      </w:r>
      <w:r w:rsidR="00D22500" w:rsidRPr="00125C46">
        <w:rPr>
          <w:color w:val="000000"/>
          <w:sz w:val="24"/>
          <w:szCs w:val="24"/>
          <w:lang w:bidi="ru-RU"/>
        </w:rPr>
        <w:lastRenderedPageBreak/>
        <w:t>участника таких конкурса, аукциона или запроса предло</w:t>
      </w:r>
      <w:r w:rsidR="00D22500" w:rsidRPr="00125C46">
        <w:rPr>
          <w:color w:val="000000"/>
          <w:sz w:val="24"/>
          <w:szCs w:val="24"/>
          <w:lang w:bidi="ru-RU"/>
        </w:rPr>
        <w:softHyphen/>
        <w:t>жений о функциональных характеристиках (потребительских свойствах) товара, ка</w:t>
      </w:r>
      <w:r w:rsidR="00D22500" w:rsidRPr="00125C46">
        <w:rPr>
          <w:color w:val="000000"/>
          <w:sz w:val="24"/>
          <w:szCs w:val="24"/>
          <w:lang w:bidi="ru-RU"/>
        </w:rPr>
        <w:softHyphen/>
        <w:t>честве работы, услуги и об иных условиях исполнения договора.</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19.</w:t>
      </w:r>
      <w:r w:rsidRPr="00125C46">
        <w:rPr>
          <w:color w:val="000000"/>
          <w:sz w:val="24"/>
          <w:szCs w:val="24"/>
          <w:lang w:bidi="ru-RU"/>
        </w:rPr>
        <w:t xml:space="preserve"> </w:t>
      </w:r>
      <w:r w:rsidR="00D22500" w:rsidRPr="00125C46">
        <w:rPr>
          <w:color w:val="000000"/>
          <w:sz w:val="24"/>
          <w:szCs w:val="24"/>
          <w:lang w:bidi="ru-RU"/>
        </w:rPr>
        <w:t>В случае если конкурс в электронной форме предусматривает этап, ука</w:t>
      </w:r>
      <w:r w:rsidRPr="00125C46">
        <w:rPr>
          <w:color w:val="000000"/>
          <w:sz w:val="24"/>
          <w:szCs w:val="24"/>
          <w:lang w:bidi="ru-RU"/>
        </w:rPr>
        <w:t>зан</w:t>
      </w:r>
      <w:r w:rsidRPr="00125C46">
        <w:rPr>
          <w:color w:val="000000"/>
          <w:sz w:val="24"/>
          <w:szCs w:val="24"/>
          <w:lang w:bidi="ru-RU"/>
        </w:rPr>
        <w:softHyphen/>
        <w:t xml:space="preserve">ный в подпункте 5 пункта </w:t>
      </w:r>
      <w:r w:rsidR="00D22500" w:rsidRPr="00125C46">
        <w:rPr>
          <w:color w:val="000000"/>
          <w:sz w:val="24"/>
          <w:szCs w:val="24"/>
          <w:lang w:bidi="ru-RU"/>
        </w:rPr>
        <w:t xml:space="preserve">5 </w:t>
      </w:r>
      <w:r w:rsidRPr="00125C46">
        <w:rPr>
          <w:color w:val="000000"/>
          <w:sz w:val="24"/>
          <w:szCs w:val="24"/>
          <w:lang w:bidi="ru-RU"/>
        </w:rPr>
        <w:t>настоящей статьи</w:t>
      </w:r>
      <w:r w:rsidR="00D22500" w:rsidRPr="00125C46">
        <w:rPr>
          <w:color w:val="000000"/>
          <w:sz w:val="24"/>
          <w:szCs w:val="24"/>
          <w:lang w:bidi="ru-RU"/>
        </w:rPr>
        <w:t>, подача дополнительных ценовых предложений проводится на электронной площадке в день, указанный в извеще</w:t>
      </w:r>
      <w:r w:rsidR="00D22500" w:rsidRPr="00125C46">
        <w:rPr>
          <w:color w:val="000000"/>
          <w:sz w:val="24"/>
          <w:szCs w:val="24"/>
          <w:lang w:bidi="ru-RU"/>
        </w:rPr>
        <w:softHyphen/>
        <w:t>нии о проведении конкурса в электронной форме и документации о конкурентной закупке. Информация о времени начала проведения указанного этапа размещает</w:t>
      </w:r>
      <w:r w:rsidR="00D22500" w:rsidRPr="00125C46">
        <w:rPr>
          <w:color w:val="000000"/>
          <w:sz w:val="24"/>
          <w:szCs w:val="24"/>
          <w:lang w:bidi="ru-RU"/>
        </w:rPr>
        <w:softHyphen/>
        <w:t>ся оператором электронной площадки в единой информационной системе в соот</w:t>
      </w:r>
      <w:r w:rsidR="00D22500" w:rsidRPr="00125C46">
        <w:rPr>
          <w:color w:val="000000"/>
          <w:sz w:val="24"/>
          <w:szCs w:val="24"/>
          <w:lang w:bidi="ru-RU"/>
        </w:rPr>
        <w:softHyphen/>
        <w:t>ветствии со временем часовой зоны, в которой расположен заказчик. Продолжи</w:t>
      </w:r>
      <w:r w:rsidR="00D22500" w:rsidRPr="00125C46">
        <w:rPr>
          <w:color w:val="000000"/>
          <w:sz w:val="24"/>
          <w:szCs w:val="24"/>
          <w:lang w:bidi="ru-RU"/>
        </w:rPr>
        <w:softHyphen/>
        <w:t>тельность приема дополнительных ценовых предложений от участников конкурса в электронной форме составляет три часа.</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20.</w:t>
      </w:r>
      <w:r w:rsidRPr="00125C46">
        <w:rPr>
          <w:color w:val="000000"/>
          <w:sz w:val="24"/>
          <w:szCs w:val="24"/>
          <w:lang w:bidi="ru-RU"/>
        </w:rPr>
        <w:t xml:space="preserve"> </w:t>
      </w:r>
      <w:r w:rsidR="00D22500" w:rsidRPr="00125C46">
        <w:rPr>
          <w:color w:val="000000"/>
          <w:sz w:val="24"/>
          <w:szCs w:val="24"/>
          <w:lang w:bidi="ru-RU"/>
        </w:rPr>
        <w:t>В случае содержания в первой части заявки на участие в конкурсе в элек</w:t>
      </w:r>
      <w:r w:rsidR="00D22500" w:rsidRPr="00125C46">
        <w:rPr>
          <w:color w:val="000000"/>
          <w:sz w:val="24"/>
          <w:szCs w:val="24"/>
          <w:lang w:bidi="ru-RU"/>
        </w:rPr>
        <w:softHyphen/>
        <w:t>тронной форме, аукционе в электронной форме, запросе предложений в электрон</w:t>
      </w:r>
      <w:r w:rsidR="00D22500" w:rsidRPr="00125C46">
        <w:rPr>
          <w:color w:val="000000"/>
          <w:sz w:val="24"/>
          <w:szCs w:val="24"/>
          <w:lang w:bidi="ru-RU"/>
        </w:rPr>
        <w:softHyphen/>
        <w:t>ной форме сведений об участнике таких конкурса, аукциона или запроса предло</w:t>
      </w:r>
      <w:r w:rsidR="00D22500" w:rsidRPr="00125C46">
        <w:rPr>
          <w:color w:val="000000"/>
          <w:sz w:val="24"/>
          <w:szCs w:val="24"/>
          <w:lang w:bidi="ru-RU"/>
        </w:rPr>
        <w:softHyphen/>
        <w:t>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21.</w:t>
      </w:r>
      <w:r w:rsidRPr="00125C46">
        <w:rPr>
          <w:color w:val="000000"/>
          <w:sz w:val="24"/>
          <w:szCs w:val="24"/>
          <w:lang w:bidi="ru-RU"/>
        </w:rPr>
        <w:t xml:space="preserve"> </w:t>
      </w:r>
      <w:r w:rsidR="00D22500" w:rsidRPr="00125C46">
        <w:rPr>
          <w:color w:val="000000"/>
          <w:sz w:val="24"/>
          <w:szCs w:val="24"/>
          <w:lang w:bidi="ru-RU"/>
        </w:rPr>
        <w:t>Оператор электронной площадки в следующем порядке направляет заказчику:</w:t>
      </w:r>
    </w:p>
    <w:p w:rsidR="00D22500" w:rsidRPr="00125C46" w:rsidRDefault="00C600A1"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1) </w:t>
      </w:r>
      <w:r w:rsidR="00D22500" w:rsidRPr="00125C46">
        <w:rPr>
          <w:color w:val="000000"/>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125C46">
        <w:rPr>
          <w:color w:val="000000"/>
          <w:sz w:val="24"/>
          <w:szCs w:val="24"/>
          <w:lang w:bidi="ru-RU"/>
        </w:rPr>
        <w:t>–</w:t>
      </w:r>
      <w:r w:rsidR="00D22500" w:rsidRPr="00125C46">
        <w:rPr>
          <w:color w:val="000000"/>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125C46">
        <w:rPr>
          <w:color w:val="000000"/>
          <w:sz w:val="24"/>
          <w:szCs w:val="24"/>
          <w:lang w:bidi="ru-RU"/>
        </w:rPr>
        <w:softHyphen/>
        <w:t>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D22500" w:rsidRPr="00125C46" w:rsidRDefault="00C600A1"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2) </w:t>
      </w:r>
      <w:r w:rsidR="00D22500" w:rsidRPr="00125C46">
        <w:rPr>
          <w:color w:val="000000"/>
          <w:sz w:val="24"/>
          <w:szCs w:val="24"/>
          <w:lang w:bidi="ru-RU"/>
        </w:rPr>
        <w:t>первые части окончательных предложений участников конкурса в электрон</w:t>
      </w:r>
      <w:r w:rsidR="00D22500" w:rsidRPr="00125C46">
        <w:rPr>
          <w:color w:val="000000"/>
          <w:sz w:val="24"/>
          <w:szCs w:val="24"/>
          <w:lang w:bidi="ru-RU"/>
        </w:rPr>
        <w:softHyphen/>
        <w:t xml:space="preserve">ной форме </w:t>
      </w:r>
      <w:r w:rsidRPr="00125C46">
        <w:rPr>
          <w:color w:val="000000"/>
          <w:sz w:val="24"/>
          <w:szCs w:val="24"/>
          <w:lang w:bidi="ru-RU"/>
        </w:rPr>
        <w:t>–</w:t>
      </w:r>
      <w:r w:rsidR="00D22500" w:rsidRPr="00125C46">
        <w:rPr>
          <w:color w:val="000000"/>
          <w:sz w:val="24"/>
          <w:szCs w:val="24"/>
          <w:lang w:bidi="ru-RU"/>
        </w:rPr>
        <w:t xml:space="preserve"> не позднее дня, следующего заднем окончания срока подачи заявок на участие в таком конкурсе, установленного уточненным извещением об осущест</w:t>
      </w:r>
      <w:r w:rsidR="00D22500" w:rsidRPr="00125C46">
        <w:rPr>
          <w:color w:val="000000"/>
          <w:sz w:val="24"/>
          <w:szCs w:val="24"/>
          <w:lang w:bidi="ru-RU"/>
        </w:rPr>
        <w:softHyphen/>
        <w:t>влении конкурентной закупки, уточненной документацией о конкурентной закупке.</w:t>
      </w:r>
    </w:p>
    <w:p w:rsidR="00D22500" w:rsidRPr="00125C46" w:rsidRDefault="00C600A1" w:rsidP="002D62E0">
      <w:pPr>
        <w:pStyle w:val="11"/>
        <w:widowControl w:val="0"/>
        <w:shd w:val="clear" w:color="auto" w:fill="auto"/>
        <w:tabs>
          <w:tab w:val="left" w:pos="567"/>
          <w:tab w:val="left" w:pos="851"/>
        </w:tabs>
        <w:spacing w:after="0" w:line="240" w:lineRule="auto"/>
        <w:jc w:val="both"/>
        <w:rPr>
          <w:sz w:val="24"/>
          <w:szCs w:val="24"/>
        </w:rPr>
      </w:pPr>
      <w:r w:rsidRPr="00125C46">
        <w:rPr>
          <w:color w:val="000000"/>
          <w:sz w:val="24"/>
          <w:szCs w:val="24"/>
          <w:lang w:bidi="ru-RU"/>
        </w:rPr>
        <w:t xml:space="preserve">3) </w:t>
      </w:r>
      <w:r w:rsidR="00D22500" w:rsidRPr="00125C46">
        <w:rPr>
          <w:color w:val="000000"/>
          <w:sz w:val="24"/>
          <w:szCs w:val="24"/>
          <w:lang w:bidi="ru-RU"/>
        </w:rPr>
        <w:t xml:space="preserve">вторые части заявок на участие в конкурсе, аукционе, запросе предложений </w:t>
      </w:r>
      <w:r w:rsidRPr="00125C46">
        <w:rPr>
          <w:color w:val="000000"/>
          <w:sz w:val="24"/>
          <w:szCs w:val="24"/>
          <w:lang w:bidi="ru-RU"/>
        </w:rPr>
        <w:t>–</w:t>
      </w:r>
      <w:r w:rsidR="00D22500" w:rsidRPr="00125C46">
        <w:rPr>
          <w:color w:val="000000"/>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w:t>
      </w:r>
      <w:r w:rsidR="00D22500" w:rsidRPr="00125C46">
        <w:rPr>
          <w:color w:val="000000"/>
          <w:sz w:val="24"/>
          <w:szCs w:val="24"/>
          <w:lang w:bidi="ru-RU"/>
        </w:rPr>
        <w:softHyphen/>
        <w:t>ем о проведении таких конкурса, аукциона, запроса предложений, уточненной до</w:t>
      </w:r>
      <w:r w:rsidR="00D22500" w:rsidRPr="00125C46">
        <w:rPr>
          <w:color w:val="000000"/>
          <w:sz w:val="24"/>
          <w:szCs w:val="24"/>
          <w:lang w:bidi="ru-RU"/>
        </w:rPr>
        <w:softHyphen/>
        <w:t>кументацией о конкурентной закупке. Указанные сроки не могут быть ранее сроков:</w:t>
      </w:r>
    </w:p>
    <w:p w:rsidR="00D22500" w:rsidRPr="00125C46" w:rsidRDefault="00C600A1"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 xml:space="preserve">а) </w:t>
      </w:r>
      <w:r w:rsidR="00D22500" w:rsidRPr="00125C46">
        <w:rPr>
          <w:color w:val="000000"/>
          <w:sz w:val="24"/>
          <w:szCs w:val="24"/>
          <w:lang w:bidi="ru-RU"/>
        </w:rPr>
        <w:t>размещения заказчиком в единой информационной системе протокола, со</w:t>
      </w:r>
      <w:r w:rsidR="00D22500" w:rsidRPr="00125C46">
        <w:rPr>
          <w:color w:val="000000"/>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w:t>
      </w:r>
      <w:r w:rsidRPr="00125C46">
        <w:rPr>
          <w:color w:val="000000"/>
          <w:sz w:val="24"/>
          <w:szCs w:val="24"/>
          <w:lang w:bidi="ru-RU"/>
        </w:rPr>
        <w:t>е в под</w:t>
      </w:r>
      <w:r w:rsidRPr="00125C46">
        <w:rPr>
          <w:color w:val="000000"/>
          <w:sz w:val="24"/>
          <w:szCs w:val="24"/>
          <w:lang w:bidi="ru-RU"/>
        </w:rPr>
        <w:softHyphen/>
        <w:t>пунктах 1 и 2 пункта 5 настоящей статьи</w:t>
      </w:r>
      <w:r w:rsidR="00D22500" w:rsidRPr="00125C46">
        <w:rPr>
          <w:color w:val="000000"/>
          <w:sz w:val="24"/>
          <w:szCs w:val="24"/>
          <w:lang w:bidi="ru-RU"/>
        </w:rPr>
        <w:t>) на участие в них;</w:t>
      </w:r>
    </w:p>
    <w:p w:rsidR="00D22500" w:rsidRPr="00125C46" w:rsidRDefault="00D22500"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б) проведения этапа, предусмо</w:t>
      </w:r>
      <w:r w:rsidR="009405CA" w:rsidRPr="00125C46">
        <w:rPr>
          <w:color w:val="000000"/>
          <w:sz w:val="24"/>
          <w:szCs w:val="24"/>
          <w:lang w:bidi="ru-RU"/>
        </w:rPr>
        <w:t xml:space="preserve">тренного подпунктом 5 пункта 5 настоящей статьи </w:t>
      </w:r>
      <w:r w:rsidRPr="00125C46">
        <w:rPr>
          <w:color w:val="000000"/>
          <w:sz w:val="24"/>
          <w:szCs w:val="24"/>
          <w:lang w:bidi="ru-RU"/>
        </w:rPr>
        <w:t xml:space="preserve">(в случае, если конкурс в электронной форме предусматривает такой этап), а при проведении аукциона в электронной форме </w:t>
      </w:r>
      <w:r w:rsidR="009405CA" w:rsidRPr="00125C46">
        <w:rPr>
          <w:color w:val="000000"/>
          <w:sz w:val="24"/>
          <w:szCs w:val="24"/>
          <w:lang w:bidi="ru-RU"/>
        </w:rPr>
        <w:t>–</w:t>
      </w:r>
      <w:r w:rsidRPr="00125C46">
        <w:rPr>
          <w:color w:val="000000"/>
          <w:sz w:val="24"/>
          <w:szCs w:val="24"/>
          <w:lang w:bidi="ru-RU"/>
        </w:rPr>
        <w:t xml:space="preserve"> проведения процедуры пода</w:t>
      </w:r>
      <w:r w:rsidRPr="00125C46">
        <w:rPr>
          <w:color w:val="000000"/>
          <w:sz w:val="24"/>
          <w:szCs w:val="24"/>
          <w:lang w:bidi="ru-RU"/>
        </w:rPr>
        <w:softHyphen/>
        <w:t>чи участниками такого аукциона предложений о цен</w:t>
      </w:r>
      <w:r w:rsidR="002D62E0" w:rsidRPr="00125C46">
        <w:rPr>
          <w:color w:val="000000"/>
          <w:sz w:val="24"/>
          <w:szCs w:val="24"/>
          <w:lang w:bidi="ru-RU"/>
        </w:rPr>
        <w:t>е договора с учетом требова</w:t>
      </w:r>
      <w:r w:rsidR="002D62E0" w:rsidRPr="00125C46">
        <w:rPr>
          <w:color w:val="000000"/>
          <w:sz w:val="24"/>
          <w:szCs w:val="24"/>
          <w:lang w:bidi="ru-RU"/>
        </w:rPr>
        <w:softHyphen/>
        <w:t xml:space="preserve">ний </w:t>
      </w:r>
      <w:r w:rsidRPr="00125C46">
        <w:rPr>
          <w:color w:val="000000"/>
          <w:sz w:val="24"/>
          <w:szCs w:val="24"/>
          <w:lang w:bidi="ru-RU"/>
        </w:rPr>
        <w:t xml:space="preserve">6.1 </w:t>
      </w:r>
      <w:proofErr w:type="spellStart"/>
      <w:r w:rsidR="009405CA" w:rsidRPr="00125C46">
        <w:rPr>
          <w:color w:val="000000"/>
          <w:sz w:val="24"/>
          <w:szCs w:val="24"/>
          <w:lang w:bidi="ru-RU"/>
        </w:rPr>
        <w:t>настоящейстатьи</w:t>
      </w:r>
      <w:proofErr w:type="spellEnd"/>
      <w:r w:rsidRPr="00125C46">
        <w:rPr>
          <w:color w:val="000000"/>
          <w:sz w:val="24"/>
          <w:szCs w:val="24"/>
          <w:lang w:bidi="ru-RU"/>
        </w:rPr>
        <w:t xml:space="preserve"> Положения</w:t>
      </w:r>
      <w:r w:rsidR="009405CA" w:rsidRPr="00125C46">
        <w:rPr>
          <w:color w:val="000000"/>
          <w:sz w:val="24"/>
          <w:szCs w:val="24"/>
          <w:lang w:bidi="ru-RU"/>
        </w:rPr>
        <w:t xml:space="preserve"> о закупке</w:t>
      </w:r>
      <w:r w:rsidRPr="00125C46">
        <w:rPr>
          <w:color w:val="000000"/>
          <w:sz w:val="24"/>
          <w:szCs w:val="24"/>
          <w:lang w:bidi="ru-RU"/>
        </w:rPr>
        <w:t>.</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22.</w:t>
      </w:r>
      <w:r w:rsidRPr="00125C46">
        <w:rPr>
          <w:color w:val="000000"/>
          <w:sz w:val="24"/>
          <w:szCs w:val="24"/>
          <w:lang w:bidi="ru-RU"/>
        </w:rPr>
        <w:t xml:space="preserve"> </w:t>
      </w:r>
      <w:r w:rsidR="00D22500" w:rsidRPr="00125C46">
        <w:rPr>
          <w:color w:val="000000"/>
          <w:sz w:val="24"/>
          <w:szCs w:val="24"/>
          <w:lang w:bidi="ru-RU"/>
        </w:rPr>
        <w:t>В случае если заказчиком принято решение об отмене конкурентной за</w:t>
      </w:r>
      <w:r w:rsidR="00D22500" w:rsidRPr="00125C46">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125C46">
        <w:rPr>
          <w:color w:val="000000"/>
          <w:sz w:val="24"/>
          <w:szCs w:val="24"/>
          <w:lang w:bidi="ru-RU"/>
        </w:rPr>
        <w:t xml:space="preserve">статьей 13 </w:t>
      </w:r>
      <w:r w:rsidR="00D22500" w:rsidRPr="00125C46">
        <w:rPr>
          <w:color w:val="000000"/>
          <w:sz w:val="24"/>
          <w:szCs w:val="24"/>
          <w:lang w:bidi="ru-RU"/>
        </w:rPr>
        <w:t>Положения</w:t>
      </w:r>
      <w:r w:rsidRPr="00125C46">
        <w:rPr>
          <w:color w:val="000000"/>
          <w:sz w:val="24"/>
          <w:szCs w:val="24"/>
          <w:lang w:bidi="ru-RU"/>
        </w:rPr>
        <w:t xml:space="preserve"> о закупке</w:t>
      </w:r>
      <w:r w:rsidR="00D22500" w:rsidRPr="00125C46">
        <w:rPr>
          <w:color w:val="000000"/>
          <w:sz w:val="24"/>
          <w:szCs w:val="24"/>
          <w:lang w:bidi="ru-RU"/>
        </w:rPr>
        <w:t>, оператор электронной площадки не вправе направлять заказчику заявки участни</w:t>
      </w:r>
      <w:r w:rsidR="00D22500" w:rsidRPr="00125C46">
        <w:rPr>
          <w:color w:val="000000"/>
          <w:sz w:val="24"/>
          <w:szCs w:val="24"/>
          <w:lang w:bidi="ru-RU"/>
        </w:rPr>
        <w:softHyphen/>
        <w:t>ков такой конкурентной закупки.</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23.</w:t>
      </w:r>
      <w:r w:rsidRPr="00125C46">
        <w:rPr>
          <w:color w:val="000000"/>
          <w:sz w:val="24"/>
          <w:szCs w:val="24"/>
          <w:lang w:bidi="ru-RU"/>
        </w:rPr>
        <w:t xml:space="preserve"> </w:t>
      </w:r>
      <w:r w:rsidR="00D22500" w:rsidRPr="00125C46">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125C46">
        <w:rPr>
          <w:color w:val="000000"/>
          <w:sz w:val="24"/>
          <w:szCs w:val="24"/>
          <w:lang w:bidi="ru-RU"/>
        </w:rPr>
        <w:softHyphen/>
        <w:t>тронной форме, а также заявок на участие в запросе котировок в электронной фор</w:t>
      </w:r>
      <w:r w:rsidR="00D22500" w:rsidRPr="00125C46">
        <w:rPr>
          <w:color w:val="000000"/>
          <w:sz w:val="24"/>
          <w:szCs w:val="24"/>
          <w:lang w:bidi="ru-RU"/>
        </w:rPr>
        <w:softHyphen/>
        <w:t>ме заказчик направляет оператору электронной площадки протокол, указанный в части 13 статьи 3.2 Федерального закона № 223-ФЗ и в пункте 1</w:t>
      </w:r>
      <w:r w:rsidR="002D62E0" w:rsidRPr="00125C46">
        <w:rPr>
          <w:color w:val="000000"/>
          <w:sz w:val="24"/>
          <w:szCs w:val="24"/>
          <w:lang w:bidi="ru-RU"/>
        </w:rPr>
        <w:t xml:space="preserve"> статьи 16</w:t>
      </w:r>
      <w:r w:rsidR="00D22500" w:rsidRPr="00125C46">
        <w:rPr>
          <w:color w:val="000000"/>
          <w:sz w:val="24"/>
          <w:szCs w:val="24"/>
          <w:lang w:bidi="ru-RU"/>
        </w:rPr>
        <w:t xml:space="preserve"> Положения</w:t>
      </w:r>
      <w:r w:rsidRPr="00125C46">
        <w:rPr>
          <w:color w:val="000000"/>
          <w:sz w:val="24"/>
          <w:szCs w:val="24"/>
          <w:lang w:bidi="ru-RU"/>
        </w:rPr>
        <w:t xml:space="preserve"> о закупке</w:t>
      </w:r>
      <w:r w:rsidR="00D22500" w:rsidRPr="00125C46">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 xml:space="preserve">24. </w:t>
      </w:r>
      <w:r w:rsidR="00D22500" w:rsidRPr="00125C46">
        <w:rPr>
          <w:color w:val="000000"/>
          <w:sz w:val="24"/>
          <w:szCs w:val="24"/>
          <w:lang w:bidi="ru-RU"/>
        </w:rPr>
        <w:t>Оператор электронной площадки в течение часа после размещения в еди</w:t>
      </w:r>
      <w:r w:rsidR="00D22500" w:rsidRPr="00125C46">
        <w:rPr>
          <w:color w:val="000000"/>
          <w:sz w:val="24"/>
          <w:szCs w:val="24"/>
          <w:lang w:bidi="ru-RU"/>
        </w:rPr>
        <w:softHyphen/>
        <w:t xml:space="preserve">ной информационной </w:t>
      </w:r>
      <w:r w:rsidR="00D22500" w:rsidRPr="00125C46">
        <w:rPr>
          <w:color w:val="000000"/>
          <w:sz w:val="24"/>
          <w:szCs w:val="24"/>
          <w:lang w:bidi="ru-RU"/>
        </w:rPr>
        <w:lastRenderedPageBreak/>
        <w:t>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w:t>
      </w:r>
      <w:r w:rsidR="00D22500" w:rsidRPr="00125C46">
        <w:rPr>
          <w:color w:val="000000"/>
          <w:sz w:val="24"/>
          <w:szCs w:val="24"/>
          <w:lang w:bidi="ru-RU"/>
        </w:rPr>
        <w:softHyphen/>
        <w:t>ний, дополнительных ценовых предложений, а также информацию о ценовых пред</w:t>
      </w:r>
      <w:r w:rsidR="00D22500" w:rsidRPr="00125C46">
        <w:rPr>
          <w:color w:val="000000"/>
          <w:sz w:val="24"/>
          <w:szCs w:val="24"/>
          <w:lang w:bidi="ru-RU"/>
        </w:rPr>
        <w:softHyphen/>
        <w:t>ложениях, дополнительных ценовых предложениях каждого участника конкурса в электронной форме, аукциона в электронной форме, запроса предложений в элек</w:t>
      </w:r>
      <w:r w:rsidR="00D22500" w:rsidRPr="00125C46">
        <w:rPr>
          <w:color w:val="000000"/>
          <w:sz w:val="24"/>
          <w:szCs w:val="24"/>
          <w:lang w:bidi="ru-RU"/>
        </w:rPr>
        <w:softHyphen/>
        <w:t>тронной форме.</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25.</w:t>
      </w:r>
      <w:r w:rsidRPr="00125C46">
        <w:rPr>
          <w:color w:val="000000"/>
          <w:sz w:val="24"/>
          <w:szCs w:val="24"/>
          <w:lang w:bidi="ru-RU"/>
        </w:rPr>
        <w:t xml:space="preserve"> </w:t>
      </w:r>
      <w:r w:rsidR="00D22500" w:rsidRPr="00125C46">
        <w:rPr>
          <w:color w:val="000000"/>
          <w:sz w:val="24"/>
          <w:szCs w:val="24"/>
          <w:lang w:bidi="ru-RU"/>
        </w:rPr>
        <w:t>В течение одного рабочего дня после направления оператором электрон</w:t>
      </w:r>
      <w:r w:rsidR="00D22500" w:rsidRPr="00125C46">
        <w:rPr>
          <w:color w:val="000000"/>
          <w:sz w:val="24"/>
          <w:szCs w:val="24"/>
          <w:lang w:bidi="ru-RU"/>
        </w:rPr>
        <w:softHyphen/>
        <w:t>ной площадки</w:t>
      </w:r>
      <w:r w:rsidR="002D62E0" w:rsidRPr="00125C46">
        <w:rPr>
          <w:color w:val="000000"/>
          <w:sz w:val="24"/>
          <w:szCs w:val="24"/>
          <w:lang w:bidi="ru-RU"/>
        </w:rPr>
        <w:t xml:space="preserve"> информации, указанной в пункте </w:t>
      </w:r>
      <w:r w:rsidR="00D22500" w:rsidRPr="00125C46">
        <w:rPr>
          <w:color w:val="000000"/>
          <w:sz w:val="24"/>
          <w:szCs w:val="24"/>
          <w:lang w:bidi="ru-RU"/>
        </w:rPr>
        <w:t xml:space="preserve">24 </w:t>
      </w:r>
      <w:r w:rsidRPr="00125C46">
        <w:rPr>
          <w:color w:val="000000"/>
          <w:sz w:val="24"/>
          <w:szCs w:val="24"/>
          <w:lang w:bidi="ru-RU"/>
        </w:rPr>
        <w:t>настоящей статьи</w:t>
      </w:r>
      <w:r w:rsidR="00D22500" w:rsidRPr="00125C46">
        <w:rPr>
          <w:color w:val="000000"/>
          <w:sz w:val="24"/>
          <w:szCs w:val="24"/>
          <w:lang w:bidi="ru-RU"/>
        </w:rPr>
        <w:t>, и вто</w:t>
      </w:r>
      <w:r w:rsidR="00D22500" w:rsidRPr="00125C46">
        <w:rPr>
          <w:color w:val="000000"/>
          <w:sz w:val="24"/>
          <w:szCs w:val="24"/>
          <w:lang w:bidi="ru-RU"/>
        </w:rPr>
        <w:softHyphen/>
        <w:t>рых частей заявок участников закупки комиссия по осуществлению закупок на ос</w:t>
      </w:r>
      <w:r w:rsidR="00D22500" w:rsidRPr="00125C46">
        <w:rPr>
          <w:color w:val="000000"/>
          <w:sz w:val="24"/>
          <w:szCs w:val="24"/>
          <w:lang w:bidi="ru-RU"/>
        </w:rPr>
        <w:softHyphen/>
        <w:t>новании результатов оценки заявок на участие в такой закупке присваивает каж</w:t>
      </w:r>
      <w:r w:rsidR="00D22500" w:rsidRPr="00125C46">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w:t>
      </w:r>
      <w:r w:rsidR="00D22500" w:rsidRPr="00125C46">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Pr="00125C46">
        <w:rPr>
          <w:color w:val="000000"/>
          <w:sz w:val="24"/>
          <w:szCs w:val="24"/>
          <w:lang w:bidi="ru-RU"/>
        </w:rPr>
        <w:t>–</w:t>
      </w:r>
      <w:r w:rsidR="00D22500" w:rsidRPr="00125C46">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125C46">
        <w:rPr>
          <w:color w:val="000000"/>
          <w:sz w:val="24"/>
          <w:szCs w:val="24"/>
          <w:lang w:bidi="ru-RU"/>
        </w:rPr>
        <w:softHyphen/>
        <w:t>пени выгодности условия исполнения договора или одинаковые ценовые предло</w:t>
      </w:r>
      <w:r w:rsidR="00D22500" w:rsidRPr="00125C46">
        <w:rPr>
          <w:color w:val="000000"/>
          <w:sz w:val="24"/>
          <w:szCs w:val="24"/>
          <w:lang w:bidi="ru-RU"/>
        </w:rPr>
        <w:softHyphen/>
        <w:t>жения, меньший порядковый номер присваивается заявке, которая поступила ра</w:t>
      </w:r>
      <w:r w:rsidR="00D22500" w:rsidRPr="00125C46">
        <w:rPr>
          <w:color w:val="000000"/>
          <w:sz w:val="24"/>
          <w:szCs w:val="24"/>
          <w:lang w:bidi="ru-RU"/>
        </w:rPr>
        <w:softHyphen/>
        <w:t>нее других таких заявок.</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26.</w:t>
      </w:r>
      <w:r w:rsidRPr="00125C46">
        <w:rPr>
          <w:color w:val="000000"/>
          <w:sz w:val="24"/>
          <w:szCs w:val="24"/>
          <w:lang w:bidi="ru-RU"/>
        </w:rPr>
        <w:t xml:space="preserve"> </w:t>
      </w:r>
      <w:r w:rsidR="00D22500" w:rsidRPr="00125C46">
        <w:rPr>
          <w:color w:val="000000"/>
          <w:sz w:val="24"/>
          <w:szCs w:val="24"/>
          <w:lang w:bidi="ru-RU"/>
        </w:rPr>
        <w:t>Заказчик составляет итоговый протокол в соответствии с требования</w:t>
      </w:r>
      <w:r w:rsidR="00D22500" w:rsidRPr="00125C46">
        <w:rPr>
          <w:color w:val="000000"/>
          <w:sz w:val="24"/>
          <w:szCs w:val="24"/>
          <w:lang w:bidi="ru-RU"/>
        </w:rPr>
        <w:softHyphen/>
        <w:t>ми части 14 статьи 3.2 Федерал</w:t>
      </w:r>
      <w:r w:rsidR="002D62E0" w:rsidRPr="00125C46">
        <w:rPr>
          <w:color w:val="000000"/>
          <w:sz w:val="24"/>
          <w:szCs w:val="24"/>
          <w:lang w:bidi="ru-RU"/>
        </w:rPr>
        <w:t xml:space="preserve">ьного закона № 223-ФЗ и пунктом </w:t>
      </w:r>
      <w:r w:rsidR="00D22500" w:rsidRPr="00125C46">
        <w:rPr>
          <w:color w:val="000000"/>
          <w:sz w:val="24"/>
          <w:szCs w:val="24"/>
          <w:lang w:bidi="ru-RU"/>
        </w:rPr>
        <w:t>2</w:t>
      </w:r>
      <w:r w:rsidR="002D62E0" w:rsidRPr="00125C46">
        <w:rPr>
          <w:color w:val="000000"/>
          <w:sz w:val="24"/>
          <w:szCs w:val="24"/>
          <w:lang w:bidi="ru-RU"/>
        </w:rPr>
        <w:t xml:space="preserve"> статьи 16</w:t>
      </w:r>
      <w:r w:rsidR="00D22500" w:rsidRPr="00125C46">
        <w:rPr>
          <w:color w:val="000000"/>
          <w:sz w:val="24"/>
          <w:szCs w:val="24"/>
          <w:lang w:bidi="ru-RU"/>
        </w:rPr>
        <w:t xml:space="preserve"> Положения</w:t>
      </w:r>
      <w:r w:rsidRPr="00125C46">
        <w:rPr>
          <w:color w:val="000000"/>
          <w:sz w:val="24"/>
          <w:szCs w:val="24"/>
          <w:lang w:bidi="ru-RU"/>
        </w:rPr>
        <w:t xml:space="preserve"> о закупке</w:t>
      </w:r>
      <w:r w:rsidR="00D22500" w:rsidRPr="00125C46">
        <w:rPr>
          <w:color w:val="000000"/>
          <w:sz w:val="24"/>
          <w:szCs w:val="24"/>
          <w:lang w:bidi="ru-RU"/>
        </w:rPr>
        <w:t xml:space="preserve"> и размещает его на электронной площадке и в единой информационной системе.</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27.</w:t>
      </w:r>
      <w:r w:rsidRPr="00125C46">
        <w:rPr>
          <w:color w:val="000000"/>
          <w:sz w:val="24"/>
          <w:szCs w:val="24"/>
          <w:lang w:bidi="ru-RU"/>
        </w:rPr>
        <w:t xml:space="preserve"> </w:t>
      </w:r>
      <w:r w:rsidR="00D22500" w:rsidRPr="00125C46">
        <w:rPr>
          <w:color w:val="000000"/>
          <w:sz w:val="24"/>
          <w:szCs w:val="24"/>
          <w:lang w:bidi="ru-RU"/>
        </w:rPr>
        <w:t>Договор по результатам конкурентной закупки с участием субъектов ма</w:t>
      </w:r>
      <w:r w:rsidR="00D22500" w:rsidRPr="00125C46">
        <w:rPr>
          <w:color w:val="000000"/>
          <w:sz w:val="24"/>
          <w:szCs w:val="24"/>
          <w:lang w:bidi="ru-RU"/>
        </w:rPr>
        <w:softHyphen/>
        <w:t>лого и среднего предпринимательства заключается с использованием программно</w:t>
      </w:r>
      <w:r w:rsidR="00D22500" w:rsidRPr="00125C46">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125C46">
        <w:rPr>
          <w:color w:val="000000"/>
          <w:sz w:val="24"/>
          <w:szCs w:val="24"/>
          <w:lang w:bidi="ru-RU"/>
        </w:rPr>
        <w:softHyphen/>
        <w:t>ту договора, направленному заказчиком, участник такой закупки составляет прото</w:t>
      </w:r>
      <w:r w:rsidR="00D22500" w:rsidRPr="00125C46">
        <w:rPr>
          <w:color w:val="000000"/>
          <w:sz w:val="24"/>
          <w:szCs w:val="24"/>
          <w:lang w:bidi="ru-RU"/>
        </w:rPr>
        <w:softHyphen/>
        <w:t>кол разногласий с указанием замечаний к положениям проекта договора, не соот</w:t>
      </w:r>
      <w:r w:rsidR="00D22500" w:rsidRPr="00125C46">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125C46">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125C46">
        <w:rPr>
          <w:color w:val="000000"/>
          <w:sz w:val="24"/>
          <w:szCs w:val="24"/>
          <w:lang w:bidi="ru-RU"/>
        </w:rPr>
        <w:softHyphen/>
        <w:t>ет проект договора с указанием в отдельном документе причин отказа учесть пол</w:t>
      </w:r>
      <w:r w:rsidR="00D22500" w:rsidRPr="00125C46">
        <w:rPr>
          <w:color w:val="000000"/>
          <w:sz w:val="24"/>
          <w:szCs w:val="24"/>
          <w:lang w:bidi="ru-RU"/>
        </w:rPr>
        <w:softHyphen/>
        <w:t>ностью или частично содержащиеся в протоколе разногласий замечания.</w:t>
      </w:r>
    </w:p>
    <w:p w:rsidR="00D22500" w:rsidRPr="00125C46" w:rsidRDefault="009405CA" w:rsidP="002D62E0">
      <w:pPr>
        <w:pStyle w:val="11"/>
        <w:widowControl w:val="0"/>
        <w:shd w:val="clear" w:color="auto" w:fill="auto"/>
        <w:tabs>
          <w:tab w:val="left" w:pos="851"/>
        </w:tabs>
        <w:spacing w:after="0" w:line="240" w:lineRule="auto"/>
        <w:jc w:val="both"/>
        <w:rPr>
          <w:sz w:val="24"/>
          <w:szCs w:val="24"/>
        </w:rPr>
      </w:pPr>
      <w:r w:rsidRPr="000752FA">
        <w:rPr>
          <w:b/>
          <w:color w:val="000000"/>
          <w:sz w:val="24"/>
          <w:szCs w:val="24"/>
          <w:lang w:bidi="ru-RU"/>
        </w:rPr>
        <w:t>28.</w:t>
      </w:r>
      <w:r w:rsidRPr="00125C46">
        <w:rPr>
          <w:color w:val="000000"/>
          <w:sz w:val="24"/>
          <w:szCs w:val="24"/>
          <w:lang w:bidi="ru-RU"/>
        </w:rPr>
        <w:t xml:space="preserve"> </w:t>
      </w:r>
      <w:r w:rsidR="00D22500" w:rsidRPr="00125C46">
        <w:rPr>
          <w:color w:val="000000"/>
          <w:sz w:val="24"/>
          <w:szCs w:val="24"/>
          <w:lang w:bidi="ru-RU"/>
        </w:rPr>
        <w:t>Договор по результатам конкурентной закупки с участием субъектов ма</w:t>
      </w:r>
      <w:r w:rsidR="00D22500" w:rsidRPr="00125C46">
        <w:rPr>
          <w:color w:val="000000"/>
          <w:sz w:val="24"/>
          <w:szCs w:val="24"/>
          <w:lang w:bidi="ru-RU"/>
        </w:rPr>
        <w:softHyphen/>
        <w:t>лого и среднего предпринимательства заключается на условиях, которые предус</w:t>
      </w:r>
      <w:r w:rsidR="00D22500" w:rsidRPr="00125C46">
        <w:rPr>
          <w:color w:val="000000"/>
          <w:sz w:val="24"/>
          <w:szCs w:val="24"/>
          <w:lang w:bidi="ru-RU"/>
        </w:rPr>
        <w:softHyphen/>
        <w:t>мотрены проектом договора, документацией о конкурентной закупке, извещени</w:t>
      </w:r>
      <w:r w:rsidR="00D22500" w:rsidRPr="00125C46">
        <w:rPr>
          <w:color w:val="000000"/>
          <w:sz w:val="24"/>
          <w:szCs w:val="24"/>
          <w:lang w:bidi="ru-RU"/>
        </w:rPr>
        <w:softHyphen/>
        <w:t>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22500" w:rsidRPr="00FA52D3" w:rsidRDefault="009405CA" w:rsidP="002D62E0">
      <w:pPr>
        <w:pStyle w:val="11"/>
        <w:widowControl w:val="0"/>
        <w:shd w:val="clear" w:color="auto" w:fill="auto"/>
        <w:tabs>
          <w:tab w:val="left" w:pos="851"/>
        </w:tabs>
        <w:spacing w:after="0" w:line="240" w:lineRule="auto"/>
        <w:jc w:val="both"/>
        <w:rPr>
          <w:color w:val="000000"/>
          <w:sz w:val="24"/>
          <w:szCs w:val="24"/>
          <w:lang w:bidi="ru-RU"/>
        </w:rPr>
      </w:pPr>
      <w:r w:rsidRPr="000752FA">
        <w:rPr>
          <w:b/>
          <w:color w:val="000000"/>
          <w:sz w:val="24"/>
          <w:szCs w:val="24"/>
          <w:lang w:bidi="ru-RU"/>
        </w:rPr>
        <w:t>29.</w:t>
      </w:r>
      <w:r w:rsidRPr="00125C46">
        <w:rPr>
          <w:color w:val="000000"/>
          <w:sz w:val="24"/>
          <w:szCs w:val="24"/>
          <w:lang w:bidi="ru-RU"/>
        </w:rPr>
        <w:t xml:space="preserve"> </w:t>
      </w:r>
      <w:r w:rsidR="00D22500" w:rsidRPr="00125C46">
        <w:rPr>
          <w:color w:val="000000"/>
          <w:sz w:val="24"/>
          <w:szCs w:val="24"/>
          <w:lang w:bidi="ru-RU"/>
        </w:rPr>
        <w:t>Документы и информация, связанные с осуществлением закупки с уча</w:t>
      </w:r>
      <w:r w:rsidR="00D22500" w:rsidRPr="00125C46">
        <w:rPr>
          <w:color w:val="000000"/>
          <w:sz w:val="24"/>
          <w:szCs w:val="24"/>
          <w:lang w:bidi="ru-RU"/>
        </w:rPr>
        <w:softHyphen/>
        <w:t xml:space="preserve">стием только субъектов </w:t>
      </w:r>
      <w:r w:rsidR="00D22500" w:rsidRPr="00FA52D3">
        <w:rPr>
          <w:color w:val="000000"/>
          <w:sz w:val="24"/>
          <w:szCs w:val="24"/>
          <w:lang w:bidi="ru-RU"/>
        </w:rPr>
        <w:t>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87201A" w:rsidRPr="00FA52D3" w:rsidRDefault="0087201A" w:rsidP="002D62E0">
      <w:pPr>
        <w:pStyle w:val="11"/>
        <w:widowControl w:val="0"/>
        <w:shd w:val="clear" w:color="auto" w:fill="auto"/>
        <w:tabs>
          <w:tab w:val="left" w:pos="851"/>
        </w:tabs>
        <w:spacing w:after="0" w:line="240" w:lineRule="auto"/>
        <w:jc w:val="both"/>
        <w:rPr>
          <w:color w:val="000000"/>
          <w:sz w:val="24"/>
          <w:szCs w:val="24"/>
          <w:lang w:bidi="ru-RU"/>
        </w:rPr>
      </w:pPr>
    </w:p>
    <w:p w:rsidR="0087201A" w:rsidRPr="00FA52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A52D3">
        <w:rPr>
          <w:rFonts w:ascii="Times New Roman" w:hAnsi="Times New Roman"/>
          <w:b/>
          <w:color w:val="000000"/>
          <w:sz w:val="24"/>
          <w:szCs w:val="24"/>
          <w:lang w:bidi="ru-RU"/>
        </w:rPr>
        <w:t xml:space="preserve">ГЛАВА 15. </w:t>
      </w:r>
      <w:r w:rsidR="002D102F" w:rsidRPr="00FA52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A52D3">
        <w:rPr>
          <w:rFonts w:ascii="Times New Roman" w:hAnsi="Times New Roman"/>
          <w:b/>
          <w:color w:val="000000"/>
          <w:sz w:val="24"/>
          <w:szCs w:val="24"/>
          <w:lang w:bidi="ru-RU"/>
        </w:rPr>
        <w:t xml:space="preserve"> </w:t>
      </w:r>
    </w:p>
    <w:p w:rsidR="0087201A" w:rsidRPr="00FA52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rsidR="0087201A" w:rsidRPr="00FA52D3" w:rsidRDefault="0087201A" w:rsidP="002D62E0">
      <w:pPr>
        <w:widowControl w:val="0"/>
        <w:tabs>
          <w:tab w:val="left" w:pos="851"/>
        </w:tabs>
        <w:spacing w:after="0" w:line="240" w:lineRule="auto"/>
        <w:jc w:val="both"/>
        <w:rPr>
          <w:rFonts w:ascii="Times New Roman" w:hAnsi="Times New Roman"/>
          <w:b/>
          <w:sz w:val="24"/>
          <w:szCs w:val="24"/>
          <w:lang w:bidi="ru-RU"/>
        </w:rPr>
      </w:pPr>
      <w:r w:rsidRPr="00FA52D3">
        <w:rPr>
          <w:rStyle w:val="23"/>
          <w:bCs w:val="0"/>
          <w:color w:val="auto"/>
          <w:sz w:val="24"/>
          <w:szCs w:val="24"/>
        </w:rPr>
        <w:t xml:space="preserve">Статья </w:t>
      </w:r>
      <w:r w:rsidR="00B04C12" w:rsidRPr="00FA52D3">
        <w:rPr>
          <w:rStyle w:val="23"/>
          <w:bCs w:val="0"/>
          <w:color w:val="auto"/>
          <w:sz w:val="24"/>
          <w:szCs w:val="24"/>
        </w:rPr>
        <w:t>70</w:t>
      </w:r>
      <w:r w:rsidRPr="00FA52D3">
        <w:rPr>
          <w:rStyle w:val="23"/>
          <w:bCs w:val="0"/>
          <w:color w:val="auto"/>
          <w:sz w:val="24"/>
          <w:szCs w:val="24"/>
        </w:rPr>
        <w:t>.</w:t>
      </w:r>
      <w:r w:rsidR="00080592" w:rsidRPr="00FA52D3">
        <w:rPr>
          <w:rStyle w:val="23"/>
          <w:bCs w:val="0"/>
          <w:color w:val="auto"/>
          <w:sz w:val="24"/>
          <w:szCs w:val="24"/>
        </w:rPr>
        <w:t xml:space="preserve"> </w:t>
      </w:r>
      <w:r w:rsidRPr="00FA52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A52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rsidR="002D0F58"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A52D3">
        <w:rPr>
          <w:rFonts w:ascii="Times New Roman" w:hAnsi="Times New Roman"/>
          <w:b/>
          <w:bCs/>
          <w:sz w:val="24"/>
          <w:szCs w:val="24"/>
        </w:rPr>
        <w:t>1.</w:t>
      </w:r>
      <w:r w:rsidRPr="00FA52D3">
        <w:rPr>
          <w:rFonts w:ascii="Times New Roman" w:hAnsi="Times New Roman"/>
          <w:bCs/>
          <w:sz w:val="24"/>
          <w:szCs w:val="24"/>
        </w:rPr>
        <w:t xml:space="preserve"> </w:t>
      </w:r>
      <w:r w:rsidR="002D0F58" w:rsidRPr="00FA52D3">
        <w:rPr>
          <w:rFonts w:ascii="Times New Roman" w:hAnsi="Times New Roman"/>
          <w:bCs/>
          <w:sz w:val="24"/>
          <w:szCs w:val="24"/>
        </w:rPr>
        <w:t>Приоритет</w:t>
      </w:r>
      <w:r w:rsidR="00080592" w:rsidRPr="00FA52D3">
        <w:rPr>
          <w:rFonts w:ascii="Times New Roman" w:hAnsi="Times New Roman"/>
          <w:bCs/>
          <w:sz w:val="24"/>
          <w:szCs w:val="24"/>
        </w:rPr>
        <w:t xml:space="preserve"> </w:t>
      </w:r>
      <w:r w:rsidR="007A0CD8" w:rsidRPr="00FA52D3">
        <w:rPr>
          <w:rFonts w:ascii="Times New Roman" w:hAnsi="Times New Roman"/>
          <w:sz w:val="24"/>
          <w:szCs w:val="24"/>
          <w:lang w:bidi="ru-RU"/>
        </w:rPr>
        <w:t>товаров</w:t>
      </w:r>
      <w:r w:rsidR="007A0CD8" w:rsidRPr="00E952DD">
        <w:rPr>
          <w:rFonts w:ascii="Times New Roman" w:hAnsi="Times New Roman"/>
          <w:sz w:val="24"/>
          <w:szCs w:val="24"/>
          <w:lang w:bidi="ru-RU"/>
        </w:rPr>
        <w:t xml:space="preserve"> российского происхож</w:t>
      </w:r>
      <w:r w:rsidR="007A0CD8" w:rsidRPr="00E952DD">
        <w:rPr>
          <w:rFonts w:ascii="Times New Roman" w:hAnsi="Times New Roman"/>
          <w:sz w:val="24"/>
          <w:szCs w:val="24"/>
          <w:lang w:bidi="ru-RU"/>
        </w:rPr>
        <w:softHyphen/>
        <w:t xml:space="preserve">дения, работ, услуг, выполняемых, оказываемых </w:t>
      </w:r>
      <w:r w:rsidR="007A0CD8" w:rsidRPr="00E952DD">
        <w:rPr>
          <w:rFonts w:ascii="Times New Roman" w:hAnsi="Times New Roman"/>
          <w:sz w:val="24"/>
          <w:szCs w:val="24"/>
          <w:lang w:bidi="ru-RU"/>
        </w:rPr>
        <w:lastRenderedPageBreak/>
        <w:t>российскими лицами, при осу</w:t>
      </w:r>
      <w:r w:rsidR="007A0CD8" w:rsidRPr="00E952DD">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E952DD">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Pr>
          <w:rFonts w:ascii="Times New Roman" w:hAnsi="Times New Roman"/>
          <w:sz w:val="24"/>
          <w:szCs w:val="24"/>
          <w:lang w:bidi="ru-RU"/>
        </w:rPr>
        <w:t>–</w:t>
      </w:r>
      <w:r w:rsidR="007A0CD8" w:rsidRPr="00E952DD">
        <w:rPr>
          <w:rFonts w:ascii="Times New Roman" w:hAnsi="Times New Roman"/>
          <w:sz w:val="24"/>
          <w:szCs w:val="24"/>
          <w:lang w:bidi="ru-RU"/>
        </w:rPr>
        <w:t xml:space="preserve"> приоритет) устанавливается в соответствии с положениями</w:t>
      </w:r>
      <w:r w:rsidR="00080592">
        <w:rPr>
          <w:rFonts w:ascii="Times New Roman" w:hAnsi="Times New Roman"/>
          <w:sz w:val="24"/>
          <w:szCs w:val="24"/>
          <w:lang w:bidi="ru-RU"/>
        </w:rPr>
        <w:t xml:space="preserve"> </w:t>
      </w:r>
      <w:r w:rsidR="007A0CD8" w:rsidRPr="00E952DD">
        <w:rPr>
          <w:rFonts w:ascii="Times New Roman" w:hAnsi="Times New Roman"/>
          <w:sz w:val="24"/>
          <w:szCs w:val="24"/>
          <w:lang w:bidi="ru-RU"/>
        </w:rPr>
        <w:t>изложенными в  п</w:t>
      </w:r>
      <w:r w:rsidR="002D0F58" w:rsidRPr="00E952DD">
        <w:rPr>
          <w:rFonts w:ascii="Times New Roman" w:hAnsi="Times New Roman"/>
          <w:bCs/>
          <w:sz w:val="24"/>
          <w:szCs w:val="24"/>
          <w:lang w:eastAsia="ar-SA"/>
        </w:rPr>
        <w:t>остан</w:t>
      </w:r>
      <w:r w:rsidR="007A0CD8" w:rsidRPr="00E952DD">
        <w:rPr>
          <w:rFonts w:ascii="Times New Roman" w:hAnsi="Times New Roman"/>
          <w:bCs/>
          <w:sz w:val="24"/>
          <w:szCs w:val="24"/>
          <w:lang w:eastAsia="ar-SA"/>
        </w:rPr>
        <w:t>овлении</w:t>
      </w:r>
      <w:r w:rsidR="002D0F58" w:rsidRPr="00E952DD">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7201A" w:rsidRPr="002D0F58" w:rsidRDefault="002D0F58" w:rsidP="002D62E0">
      <w:pPr>
        <w:widowControl w:val="0"/>
        <w:tabs>
          <w:tab w:val="left" w:pos="851"/>
        </w:tabs>
        <w:spacing w:after="0" w:line="240" w:lineRule="auto"/>
        <w:jc w:val="both"/>
        <w:rPr>
          <w:rFonts w:ascii="Times New Roman" w:hAnsi="Times New Roman"/>
          <w:sz w:val="24"/>
          <w:szCs w:val="24"/>
        </w:rPr>
      </w:pPr>
      <w:r w:rsidRPr="00FD5E1D">
        <w:rPr>
          <w:rFonts w:ascii="Times New Roman" w:hAnsi="Times New Roman"/>
          <w:b/>
          <w:sz w:val="24"/>
          <w:szCs w:val="24"/>
          <w:lang w:bidi="ru-RU"/>
        </w:rPr>
        <w:t>2</w:t>
      </w:r>
      <w:r w:rsidR="0087201A" w:rsidRPr="00FD5E1D">
        <w:rPr>
          <w:rFonts w:ascii="Times New Roman" w:hAnsi="Times New Roman"/>
          <w:b/>
          <w:sz w:val="24"/>
          <w:szCs w:val="24"/>
          <w:lang w:bidi="ru-RU"/>
        </w:rPr>
        <w:t>.</w:t>
      </w:r>
      <w:r w:rsidR="0087201A" w:rsidRPr="002D0F58">
        <w:rPr>
          <w:rFonts w:ascii="Times New Roman" w:hAnsi="Times New Roman"/>
          <w:sz w:val="24"/>
          <w:szCs w:val="24"/>
          <w:lang w:bidi="ru-RU"/>
        </w:rPr>
        <w:t xml:space="preserve"> Условие</w:t>
      </w:r>
      <w:r w:rsidR="007A0CD8">
        <w:rPr>
          <w:rFonts w:ascii="Times New Roman" w:hAnsi="Times New Roman"/>
          <w:sz w:val="24"/>
          <w:szCs w:val="24"/>
          <w:lang w:bidi="ru-RU"/>
        </w:rPr>
        <w:t xml:space="preserve">м для предоставления приоритета </w:t>
      </w:r>
      <w:r w:rsidR="0087201A" w:rsidRPr="002D0F58">
        <w:rPr>
          <w:rFonts w:ascii="Times New Roman" w:hAnsi="Times New Roman"/>
          <w:sz w:val="24"/>
          <w:szCs w:val="24"/>
          <w:lang w:bidi="ru-RU"/>
        </w:rPr>
        <w:t>явля</w:t>
      </w:r>
      <w:r w:rsidR="0087201A" w:rsidRPr="002D0F58">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rsidR="0087201A" w:rsidRPr="002D0F58" w:rsidRDefault="005637ED" w:rsidP="0087201A">
      <w:pPr>
        <w:pStyle w:val="11"/>
        <w:widowControl w:val="0"/>
        <w:shd w:val="clear" w:color="auto" w:fill="auto"/>
        <w:tabs>
          <w:tab w:val="left" w:pos="567"/>
          <w:tab w:val="left" w:pos="851"/>
        </w:tabs>
        <w:spacing w:after="0" w:line="240" w:lineRule="auto"/>
        <w:jc w:val="both"/>
        <w:rPr>
          <w:sz w:val="24"/>
          <w:szCs w:val="24"/>
        </w:rPr>
      </w:pPr>
      <w:r w:rsidRPr="00FD5E1D">
        <w:rPr>
          <w:b/>
          <w:sz w:val="24"/>
          <w:szCs w:val="24"/>
          <w:lang w:bidi="ru-RU"/>
        </w:rPr>
        <w:t>2</w:t>
      </w:r>
      <w:r w:rsidR="0087201A" w:rsidRPr="00FD5E1D">
        <w:rPr>
          <w:b/>
          <w:sz w:val="24"/>
          <w:szCs w:val="24"/>
          <w:lang w:bidi="ru-RU"/>
        </w:rPr>
        <w:t>.1.</w:t>
      </w:r>
      <w:r w:rsidR="0087201A" w:rsidRPr="002D0F58">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rsidR="0087201A" w:rsidRPr="00125C46" w:rsidRDefault="005637ED" w:rsidP="0087201A">
      <w:pPr>
        <w:pStyle w:val="11"/>
        <w:widowControl w:val="0"/>
        <w:shd w:val="clear" w:color="auto" w:fill="auto"/>
        <w:tabs>
          <w:tab w:val="left" w:pos="567"/>
          <w:tab w:val="left" w:pos="851"/>
        </w:tabs>
        <w:spacing w:after="0" w:line="240" w:lineRule="auto"/>
        <w:jc w:val="both"/>
        <w:rPr>
          <w:sz w:val="24"/>
          <w:szCs w:val="24"/>
        </w:rPr>
      </w:pPr>
      <w:r w:rsidRPr="00FD5E1D">
        <w:rPr>
          <w:b/>
          <w:sz w:val="24"/>
          <w:szCs w:val="24"/>
          <w:lang w:bidi="ru-RU"/>
        </w:rPr>
        <w:t>2</w:t>
      </w:r>
      <w:r w:rsidR="0087201A" w:rsidRPr="00FD5E1D">
        <w:rPr>
          <w:b/>
          <w:sz w:val="24"/>
          <w:szCs w:val="24"/>
          <w:lang w:bidi="ru-RU"/>
        </w:rPr>
        <w:t>.2.</w:t>
      </w:r>
      <w:r w:rsidR="0087201A" w:rsidRPr="002D0F58">
        <w:rPr>
          <w:sz w:val="24"/>
          <w:szCs w:val="24"/>
          <w:lang w:bidi="ru-RU"/>
        </w:rPr>
        <w:t xml:space="preserve"> Положение об ответственности участника закупки за представление недосто</w:t>
      </w:r>
      <w:r w:rsidR="0087201A" w:rsidRPr="002D0F58">
        <w:rPr>
          <w:sz w:val="24"/>
          <w:szCs w:val="24"/>
          <w:lang w:bidi="ru-RU"/>
        </w:rPr>
        <w:softHyphen/>
        <w:t>верных сведений о стране происхождения товара, указанного</w:t>
      </w:r>
      <w:r w:rsidR="0087201A" w:rsidRPr="00125C46">
        <w:rPr>
          <w:color w:val="000000"/>
          <w:sz w:val="24"/>
          <w:szCs w:val="24"/>
          <w:lang w:bidi="ru-RU"/>
        </w:rPr>
        <w:t xml:space="preserve"> в заявке.</w:t>
      </w:r>
    </w:p>
    <w:p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.3.</w:t>
      </w:r>
      <w:r w:rsidR="008B5309" w:rsidRPr="00125C46">
        <w:rPr>
          <w:color w:val="000000"/>
          <w:sz w:val="24"/>
          <w:szCs w:val="24"/>
          <w:lang w:bidi="ru-RU"/>
        </w:rPr>
        <w:t xml:space="preserve"> С</w:t>
      </w:r>
      <w:r w:rsidR="0087201A" w:rsidRPr="00125C46">
        <w:rPr>
          <w:color w:val="000000"/>
          <w:sz w:val="24"/>
          <w:szCs w:val="24"/>
          <w:lang w:bidi="ru-RU"/>
        </w:rPr>
        <w:t>ведения о начальной (максимальной) цене единицы каждого товара, рабо</w:t>
      </w:r>
      <w:r w:rsidR="0087201A" w:rsidRPr="00125C46">
        <w:rPr>
          <w:color w:val="000000"/>
          <w:sz w:val="24"/>
          <w:szCs w:val="24"/>
          <w:lang w:bidi="ru-RU"/>
        </w:rPr>
        <w:softHyphen/>
        <w:t>ты, услуги, являющихся предметом заку</w:t>
      </w:r>
      <w:r w:rsidR="008B5309" w:rsidRPr="00125C46">
        <w:rPr>
          <w:color w:val="000000"/>
          <w:sz w:val="24"/>
          <w:szCs w:val="24"/>
          <w:lang w:bidi="ru-RU"/>
        </w:rPr>
        <w:t>пки.</w:t>
      </w:r>
    </w:p>
    <w:p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.4.</w:t>
      </w:r>
      <w:r w:rsidR="008B5309" w:rsidRPr="00125C46">
        <w:rPr>
          <w:color w:val="000000"/>
          <w:sz w:val="24"/>
          <w:szCs w:val="24"/>
          <w:lang w:bidi="ru-RU"/>
        </w:rPr>
        <w:t xml:space="preserve"> У</w:t>
      </w:r>
      <w:r w:rsidR="0087201A" w:rsidRPr="00125C46">
        <w:rPr>
          <w:color w:val="000000"/>
          <w:sz w:val="24"/>
          <w:szCs w:val="24"/>
          <w:lang w:bidi="ru-RU"/>
        </w:rPr>
        <w:t>словие о том, что отсутствие в заявке указания (декларирования) страны про</w:t>
      </w:r>
      <w:r w:rsidR="0087201A" w:rsidRPr="00125C46">
        <w:rPr>
          <w:color w:val="000000"/>
          <w:sz w:val="24"/>
          <w:szCs w:val="24"/>
          <w:lang w:bidi="ru-RU"/>
        </w:rPr>
        <w:softHyphen/>
        <w:t>исхождения поставляемого товара не является основанием для отклонения заяв</w:t>
      </w:r>
      <w:r w:rsidR="0087201A" w:rsidRPr="00125C46">
        <w:rPr>
          <w:color w:val="000000"/>
          <w:sz w:val="24"/>
          <w:szCs w:val="24"/>
          <w:lang w:bidi="ru-RU"/>
        </w:rPr>
        <w:softHyphen/>
        <w:t>ки и такая заявка рассматривается как содержащая предложение о поставке ино</w:t>
      </w:r>
      <w:r w:rsidR="0087201A" w:rsidRPr="00125C46">
        <w:rPr>
          <w:color w:val="000000"/>
          <w:sz w:val="24"/>
          <w:szCs w:val="24"/>
          <w:lang w:bidi="ru-RU"/>
        </w:rPr>
        <w:softHyphen/>
        <w:t>странных товаров</w:t>
      </w:r>
      <w:r w:rsidR="008B5309" w:rsidRPr="00125C46">
        <w:rPr>
          <w:color w:val="000000"/>
          <w:sz w:val="24"/>
          <w:szCs w:val="24"/>
          <w:lang w:bidi="ru-RU"/>
        </w:rPr>
        <w:t>.</w:t>
      </w:r>
    </w:p>
    <w:p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.5.</w:t>
      </w:r>
      <w:r w:rsidR="008B5309" w:rsidRPr="00125C46">
        <w:rPr>
          <w:color w:val="000000"/>
          <w:sz w:val="24"/>
          <w:szCs w:val="24"/>
          <w:lang w:bidi="ru-RU"/>
        </w:rPr>
        <w:t xml:space="preserve"> </w:t>
      </w:r>
      <w:proofErr w:type="gramStart"/>
      <w:r w:rsidR="008B5309" w:rsidRPr="00125C46">
        <w:rPr>
          <w:color w:val="000000"/>
          <w:sz w:val="24"/>
          <w:szCs w:val="24"/>
          <w:lang w:bidi="ru-RU"/>
        </w:rPr>
        <w:t>У</w:t>
      </w:r>
      <w:r w:rsidR="0087201A" w:rsidRPr="00125C46">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125C46">
        <w:rPr>
          <w:color w:val="000000"/>
          <w:sz w:val="24"/>
          <w:szCs w:val="24"/>
          <w:lang w:bidi="ru-RU"/>
        </w:rPr>
        <w:softHyphen/>
        <w:t>ния работ, оказания услуг российскими и иностранными лицами в случаях, пред</w:t>
      </w:r>
      <w:r w:rsidR="0087201A" w:rsidRPr="00125C46">
        <w:rPr>
          <w:color w:val="000000"/>
          <w:sz w:val="24"/>
          <w:szCs w:val="24"/>
          <w:lang w:bidi="ru-RU"/>
        </w:rPr>
        <w:softHyphen/>
        <w:t xml:space="preserve">усмотренных подпунктами «г» и «д» пункта 6 Постановления Правительства РФ от 16.09.2016 </w:t>
      </w:r>
      <w:r w:rsidR="008B5309" w:rsidRPr="00125C46">
        <w:rPr>
          <w:color w:val="000000"/>
          <w:sz w:val="24"/>
          <w:szCs w:val="24"/>
          <w:lang w:bidi="ru-RU"/>
        </w:rPr>
        <w:t xml:space="preserve">г. </w:t>
      </w:r>
      <w:r w:rsidR="0087201A" w:rsidRPr="00125C46">
        <w:rPr>
          <w:color w:val="000000"/>
          <w:sz w:val="24"/>
          <w:szCs w:val="24"/>
          <w:lang w:bidi="ru-RU"/>
        </w:rPr>
        <w:t>№ 925 «О приоритете товаров российского происхождения, работ, услуг</w:t>
      </w:r>
      <w:r w:rsidR="008B5309" w:rsidRPr="00125C46">
        <w:rPr>
          <w:color w:val="000000"/>
          <w:sz w:val="24"/>
          <w:szCs w:val="24"/>
          <w:lang w:bidi="ru-RU"/>
        </w:rPr>
        <w:t>,</w:t>
      </w:r>
      <w:r w:rsidR="0087201A" w:rsidRPr="00125C46">
        <w:rPr>
          <w:color w:val="000000"/>
          <w:sz w:val="24"/>
          <w:szCs w:val="24"/>
          <w:lang w:bidi="ru-RU"/>
        </w:rPr>
        <w:t xml:space="preserve"> выполняемых, оказываемых российскими лицами, по отношению к товарам, про</w:t>
      </w:r>
      <w:r w:rsidR="0087201A" w:rsidRPr="00125C46">
        <w:rPr>
          <w:color w:val="000000"/>
          <w:sz w:val="24"/>
          <w:szCs w:val="24"/>
          <w:lang w:bidi="ru-RU"/>
        </w:rPr>
        <w:softHyphen/>
        <w:t>исходящим из иностранного</w:t>
      </w:r>
      <w:proofErr w:type="gramEnd"/>
      <w:r w:rsidR="00372BBB">
        <w:rPr>
          <w:color w:val="000000"/>
          <w:sz w:val="24"/>
          <w:szCs w:val="24"/>
          <w:lang w:bidi="ru-RU"/>
        </w:rPr>
        <w:t xml:space="preserve"> </w:t>
      </w:r>
      <w:bookmarkStart w:id="44" w:name="_GoBack"/>
      <w:bookmarkEnd w:id="44"/>
      <w:proofErr w:type="gramStart"/>
      <w:r w:rsidR="0087201A" w:rsidRPr="00125C46">
        <w:rPr>
          <w:color w:val="000000"/>
          <w:sz w:val="24"/>
          <w:szCs w:val="24"/>
          <w:lang w:bidi="ru-RU"/>
        </w:rPr>
        <w:t>государства, работам, услугам, выполняемым, ока</w:t>
      </w:r>
      <w:r w:rsidR="0087201A" w:rsidRPr="00125C46">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roofErr w:type="gramEnd"/>
    </w:p>
    <w:p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rsidR="0087201A" w:rsidRPr="0072354A" w:rsidRDefault="005637ED"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5D14" w:rsidRPr="0072354A" w:rsidRDefault="00E15D14"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 xml:space="preserve">Приоритет, указанный в части 1 настоящей статьи, не предоставляется в случаях, </w:t>
      </w:r>
      <w:r w:rsidR="00056C72" w:rsidRPr="0072354A">
        <w:rPr>
          <w:color w:val="000000"/>
          <w:sz w:val="24"/>
          <w:szCs w:val="24"/>
          <w:lang w:bidi="ru-RU"/>
        </w:rPr>
        <w:lastRenderedPageBreak/>
        <w:t>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72354A">
        <w:rPr>
          <w:rFonts w:ascii="Times New Roman" w:hAnsi="Times New Roman" w:cs="Times New Roman"/>
          <w:sz w:val="24"/>
          <w:szCs w:val="24"/>
        </w:rPr>
        <w:lastRenderedPageBreak/>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292F18" w:rsidRPr="0072354A"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72354A">
        <w:rPr>
          <w:rStyle w:val="23"/>
          <w:bCs w:val="0"/>
          <w:color w:val="auto"/>
          <w:sz w:val="24"/>
          <w:szCs w:val="24"/>
        </w:rPr>
        <w:t xml:space="preserve">Статья 71. </w:t>
      </w:r>
      <w:r w:rsidRPr="0072354A">
        <w:rPr>
          <w:rFonts w:ascii="Times New Roman" w:hAnsi="Times New Roman"/>
          <w:b/>
          <w:sz w:val="24"/>
          <w:szCs w:val="24"/>
          <w:lang w:bidi="ru-RU"/>
        </w:rPr>
        <w:t xml:space="preserve">О </w:t>
      </w:r>
      <w:r w:rsidR="009D03CC" w:rsidRPr="0072354A">
        <w:rPr>
          <w:rFonts w:ascii="Times New Roman" w:hAnsi="Times New Roman"/>
          <w:b/>
          <w:sz w:val="24"/>
          <w:szCs w:val="24"/>
          <w:lang w:bidi="ru-RU"/>
        </w:rPr>
        <w:t>минимальной доле за</w:t>
      </w:r>
      <w:r w:rsidR="009D03CC" w:rsidRPr="0072354A">
        <w:rPr>
          <w:rFonts w:ascii="Times New Roman" w:hAnsi="Times New Roman"/>
          <w:b/>
          <w:color w:val="000000"/>
          <w:sz w:val="24"/>
          <w:szCs w:val="24"/>
          <w:lang w:eastAsia="ru-RU" w:bidi="ru-RU"/>
        </w:rPr>
        <w:t>купок товаров российского происхождения</w:t>
      </w:r>
    </w:p>
    <w:p w:rsidR="00CE1ABC" w:rsidRPr="00CE1ABC" w:rsidRDefault="00CE1ABC"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72354A">
        <w:rPr>
          <w:rFonts w:ascii="Times New Roman" w:hAnsi="Times New Roman"/>
          <w:color w:val="000000"/>
          <w:sz w:val="24"/>
          <w:szCs w:val="24"/>
          <w:lang w:eastAsia="ru-RU" w:bidi="ru-RU"/>
        </w:rPr>
        <w:t>При условии установления Правительством Российской Федерации минимальной доли закупок</w:t>
      </w:r>
      <w:r w:rsidR="00545978" w:rsidRPr="0072354A">
        <w:rPr>
          <w:rFonts w:ascii="Times New Roman" w:hAnsi="Times New Roman"/>
          <w:color w:val="000000"/>
          <w:sz w:val="24"/>
          <w:szCs w:val="24"/>
          <w:lang w:eastAsia="ru-RU" w:bidi="ru-RU"/>
        </w:rPr>
        <w:t xml:space="preserve"> товаров российского происхождения</w:t>
      </w:r>
      <w:r w:rsidRPr="0072354A">
        <w:rPr>
          <w:rFonts w:ascii="Times New Roman" w:hAnsi="Times New Roman"/>
          <w:color w:val="000000"/>
          <w:sz w:val="24"/>
          <w:szCs w:val="24"/>
          <w:lang w:eastAsia="ru-RU" w:bidi="ru-RU"/>
        </w:rPr>
        <w:t xml:space="preserve"> Заказчик обязан осуществлять закупки товаров российского происхождения (в том числе товаров, поставляемых при выполнении закупаемых работ, оказании закупаемых услуг), исходя из минимальной доли закупок, определенных Правительством Российской Федерации</w:t>
      </w:r>
      <w:r w:rsidR="00545978" w:rsidRPr="0072354A">
        <w:rPr>
          <w:rFonts w:ascii="Times New Roman" w:hAnsi="Times New Roman"/>
          <w:color w:val="000000"/>
          <w:sz w:val="24"/>
          <w:szCs w:val="24"/>
          <w:lang w:eastAsia="ru-RU" w:bidi="ru-RU"/>
        </w:rPr>
        <w:t xml:space="preserve"> </w:t>
      </w:r>
      <w:r w:rsidRPr="0072354A">
        <w:rPr>
          <w:rFonts w:ascii="Times New Roman" w:hAnsi="Times New Roman"/>
          <w:color w:val="000000"/>
          <w:sz w:val="24"/>
          <w:szCs w:val="24"/>
          <w:lang w:eastAsia="ru-RU" w:bidi="ru-RU"/>
        </w:rPr>
        <w:t xml:space="preserve">в соответствии с пунктом 1 части 8 статьи 3 Федерального </w:t>
      </w:r>
      <w:r w:rsidR="00545978" w:rsidRPr="0072354A">
        <w:rPr>
          <w:rFonts w:ascii="Times New Roman" w:hAnsi="Times New Roman"/>
          <w:color w:val="000000"/>
          <w:sz w:val="24"/>
          <w:szCs w:val="24"/>
          <w:lang w:eastAsia="ru-RU" w:bidi="ru-RU"/>
        </w:rPr>
        <w:t>закона № 223-ФЗ.</w:t>
      </w:r>
    </w:p>
    <w:p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rsidR="007C0EEE" w:rsidRPr="002C2CF9" w:rsidRDefault="008B5309" w:rsidP="00E85C03">
      <w:pPr>
        <w:widowControl w:val="0"/>
        <w:tabs>
          <w:tab w:val="left" w:pos="851"/>
        </w:tabs>
        <w:spacing w:after="0" w:line="240" w:lineRule="auto"/>
        <w:jc w:val="both"/>
        <w:rPr>
          <w:rStyle w:val="23"/>
          <w:bCs w:val="0"/>
          <w:sz w:val="24"/>
          <w:szCs w:val="24"/>
        </w:rPr>
      </w:pPr>
      <w:r w:rsidRPr="002C2CF9">
        <w:rPr>
          <w:rStyle w:val="23"/>
          <w:bCs w:val="0"/>
          <w:sz w:val="24"/>
          <w:szCs w:val="24"/>
        </w:rPr>
        <w:t xml:space="preserve">Статья </w:t>
      </w:r>
      <w:r w:rsidR="00595F4E" w:rsidRPr="002C2CF9">
        <w:rPr>
          <w:rStyle w:val="23"/>
          <w:bCs w:val="0"/>
          <w:sz w:val="24"/>
          <w:szCs w:val="24"/>
        </w:rPr>
        <w:t>72</w:t>
      </w:r>
      <w:r w:rsidRPr="002C2CF9">
        <w:rPr>
          <w:rStyle w:val="23"/>
          <w:bCs w:val="0"/>
          <w:sz w:val="24"/>
          <w:szCs w:val="24"/>
        </w:rPr>
        <w:t>.</w:t>
      </w:r>
      <w:r w:rsidR="00080592" w:rsidRPr="002C2CF9">
        <w:rPr>
          <w:rStyle w:val="23"/>
          <w:bCs w:val="0"/>
          <w:sz w:val="24"/>
          <w:szCs w:val="24"/>
        </w:rPr>
        <w:t xml:space="preserve"> </w:t>
      </w:r>
      <w:r w:rsidRPr="002C2CF9">
        <w:rPr>
          <w:rStyle w:val="23"/>
          <w:bCs w:val="0"/>
          <w:sz w:val="24"/>
          <w:szCs w:val="24"/>
        </w:rPr>
        <w:t xml:space="preserve">Порядок заключения, </w:t>
      </w:r>
      <w:r w:rsidR="000425E0" w:rsidRPr="002C2CF9">
        <w:rPr>
          <w:rStyle w:val="23"/>
          <w:bCs w:val="0"/>
          <w:sz w:val="24"/>
          <w:szCs w:val="24"/>
        </w:rPr>
        <w:t>изменения и исполнения договора</w:t>
      </w:r>
    </w:p>
    <w:p w:rsidR="00E85C03" w:rsidRPr="002C2CF9" w:rsidRDefault="00E85C03" w:rsidP="00561B37">
      <w:pPr>
        <w:widowControl w:val="0"/>
        <w:tabs>
          <w:tab w:val="left" w:pos="540"/>
        </w:tabs>
        <w:spacing w:after="0" w:line="240" w:lineRule="auto"/>
        <w:jc w:val="both"/>
        <w:rPr>
          <w:rFonts w:ascii="Times New Roman" w:hAnsi="Times New Roman"/>
          <w:sz w:val="24"/>
          <w:szCs w:val="24"/>
        </w:rPr>
      </w:pPr>
      <w:r w:rsidRPr="002C2CF9">
        <w:rPr>
          <w:rFonts w:ascii="Times New Roman" w:hAnsi="Times New Roman"/>
          <w:b/>
          <w:sz w:val="24"/>
          <w:szCs w:val="24"/>
        </w:rPr>
        <w:t>1.</w:t>
      </w:r>
      <w:r w:rsidRPr="002C2CF9">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Pr>
          <w:rFonts w:ascii="Times New Roman" w:hAnsi="Times New Roman"/>
          <w:sz w:val="24"/>
          <w:szCs w:val="24"/>
        </w:rPr>
        <w:t xml:space="preserve">настоящим Положением о закупке и </w:t>
      </w:r>
      <w:r w:rsidRPr="002C2CF9">
        <w:rPr>
          <w:rFonts w:ascii="Times New Roman" w:hAnsi="Times New Roman"/>
          <w:sz w:val="24"/>
          <w:szCs w:val="24"/>
        </w:rPr>
        <w:t xml:space="preserve">локальными актами Заказчика. </w:t>
      </w:r>
    </w:p>
    <w:p w:rsidR="006834AB" w:rsidRPr="002C2CF9" w:rsidRDefault="006834AB" w:rsidP="00561B37">
      <w:pPr>
        <w:widowControl w:val="0"/>
        <w:tabs>
          <w:tab w:val="left" w:pos="540"/>
          <w:tab w:val="num" w:pos="1288"/>
        </w:tabs>
        <w:spacing w:after="0" w:line="240" w:lineRule="auto"/>
        <w:jc w:val="both"/>
        <w:rPr>
          <w:rFonts w:ascii="Times New Roman" w:hAnsi="Times New Roman"/>
          <w:sz w:val="24"/>
          <w:szCs w:val="24"/>
        </w:rPr>
      </w:pPr>
      <w:r w:rsidRPr="002C2CF9">
        <w:rPr>
          <w:rFonts w:ascii="Times New Roman" w:hAnsi="Times New Roman"/>
          <w:b/>
          <w:sz w:val="24"/>
          <w:szCs w:val="24"/>
        </w:rPr>
        <w:t>2.</w:t>
      </w:r>
      <w:r w:rsidRPr="002C2CF9">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2C2CF9">
        <w:rPr>
          <w:rFonts w:ascii="Times New Roman" w:hAnsi="Times New Roman"/>
          <w:sz w:val="24"/>
          <w:szCs w:val="24"/>
        </w:rPr>
        <w:t> </w:t>
      </w:r>
      <w:r w:rsidRPr="002C2CF9">
        <w:rPr>
          <w:rFonts w:ascii="Times New Roman" w:hAnsi="Times New Roman"/>
          <w:sz w:val="24"/>
          <w:szCs w:val="24"/>
        </w:rPr>
        <w:t>000</w:t>
      </w:r>
      <w:r w:rsidR="00561B37" w:rsidRPr="002C2CF9">
        <w:rPr>
          <w:rFonts w:ascii="Times New Roman" w:hAnsi="Times New Roman"/>
          <w:sz w:val="24"/>
          <w:szCs w:val="24"/>
        </w:rPr>
        <w:t xml:space="preserve"> </w:t>
      </w:r>
      <w:r w:rsidRPr="002C2CF9">
        <w:rPr>
          <w:rFonts w:ascii="Times New Roman" w:hAnsi="Times New Roman"/>
          <w:sz w:val="24"/>
          <w:szCs w:val="24"/>
        </w:rPr>
        <w:t>(сто тысяч) рублей (</w:t>
      </w:r>
      <w:r w:rsidRPr="002C2CF9">
        <w:rPr>
          <w:rFonts w:ascii="Times New Roman" w:hAnsi="Times New Roman"/>
          <w:i/>
          <w:sz w:val="24"/>
          <w:szCs w:val="24"/>
        </w:rPr>
        <w:t xml:space="preserve">включая все налоги, сборы и </w:t>
      </w:r>
      <w:r w:rsidR="00561B37" w:rsidRPr="002C2CF9">
        <w:rPr>
          <w:rFonts w:ascii="Times New Roman" w:hAnsi="Times New Roman"/>
          <w:i/>
          <w:sz w:val="24"/>
          <w:szCs w:val="24"/>
        </w:rPr>
        <w:t>и</w:t>
      </w:r>
      <w:r w:rsidRPr="002C2CF9">
        <w:rPr>
          <w:rFonts w:ascii="Times New Roman" w:hAnsi="Times New Roman"/>
          <w:i/>
          <w:sz w:val="24"/>
          <w:szCs w:val="24"/>
        </w:rPr>
        <w:t>ные обязательные платежи)</w:t>
      </w:r>
      <w:r w:rsidRPr="002C2CF9">
        <w:rPr>
          <w:rFonts w:ascii="Times New Roman" w:hAnsi="Times New Roman"/>
          <w:sz w:val="24"/>
          <w:szCs w:val="24"/>
        </w:rPr>
        <w:t>.</w:t>
      </w:r>
    </w:p>
    <w:p w:rsidR="007C0EEE" w:rsidRPr="002C2CF9"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2C2CF9">
        <w:rPr>
          <w:b/>
          <w:color w:val="000000"/>
          <w:sz w:val="24"/>
          <w:szCs w:val="24"/>
          <w:lang w:bidi="ru-RU"/>
        </w:rPr>
        <w:t>3</w:t>
      </w:r>
      <w:r w:rsidR="007C0EEE" w:rsidRPr="002C2CF9">
        <w:rPr>
          <w:b/>
          <w:color w:val="000000"/>
          <w:sz w:val="24"/>
          <w:szCs w:val="24"/>
          <w:lang w:bidi="ru-RU"/>
        </w:rPr>
        <w:t>.</w:t>
      </w:r>
      <w:r w:rsidR="007C0EEE" w:rsidRPr="002C2CF9">
        <w:rPr>
          <w:color w:val="000000"/>
          <w:sz w:val="24"/>
          <w:szCs w:val="24"/>
          <w:lang w:bidi="ru-RU"/>
        </w:rPr>
        <w:t xml:space="preserve"> Договоры на поставку товаров, выполнение работ, оказание услуг заключа</w:t>
      </w:r>
      <w:r w:rsidR="007C0EEE" w:rsidRPr="002C2CF9">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2C2CF9">
        <w:rPr>
          <w:color w:val="000000"/>
          <w:sz w:val="24"/>
          <w:szCs w:val="24"/>
          <w:lang w:bidi="ru-RU"/>
        </w:rPr>
        <w:softHyphen/>
        <w:t>чению в план закупки согласно принятому в соответствии с частью 2 статьи 4 Фе</w:t>
      </w:r>
      <w:r w:rsidR="007C0EEE" w:rsidRPr="002C2CF9">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2C2CF9">
        <w:rPr>
          <w:color w:val="000000"/>
          <w:sz w:val="24"/>
          <w:szCs w:val="24"/>
          <w:lang w:bidi="ru-RU"/>
        </w:rPr>
        <w:softHyphen/>
        <w:t>ральным законом №</w:t>
      </w:r>
      <w:r w:rsidR="00860CF6" w:rsidRPr="002C2CF9">
        <w:rPr>
          <w:color w:val="000000"/>
          <w:sz w:val="24"/>
          <w:szCs w:val="24"/>
          <w:lang w:bidi="ru-RU"/>
        </w:rPr>
        <w:t xml:space="preserve"> </w:t>
      </w:r>
      <w:r w:rsidR="007C0EEE" w:rsidRPr="002C2CF9">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2C2CF9">
        <w:rPr>
          <w:color w:val="000000"/>
          <w:sz w:val="24"/>
          <w:szCs w:val="24"/>
          <w:lang w:bidi="ru-RU"/>
        </w:rPr>
        <w:softHyphen/>
        <w:t>рактера, непреодолимой силы, при необходимости срочного медицинского вмеша</w:t>
      </w:r>
      <w:r w:rsidR="007C0EEE" w:rsidRPr="002C2CF9">
        <w:rPr>
          <w:color w:val="000000"/>
          <w:sz w:val="24"/>
          <w:szCs w:val="24"/>
          <w:lang w:bidi="ru-RU"/>
        </w:rPr>
        <w:softHyphen/>
        <w:t>тельства, а также для предотвращения угрозы возникновения указанных ситуаций.</w:t>
      </w:r>
    </w:p>
    <w:p w:rsidR="00860CF6" w:rsidRPr="002C2CF9"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2C2CF9">
        <w:rPr>
          <w:b/>
          <w:color w:val="000000"/>
          <w:sz w:val="24"/>
          <w:szCs w:val="24"/>
          <w:lang w:bidi="ru-RU"/>
        </w:rPr>
        <w:t>4</w:t>
      </w:r>
      <w:r w:rsidR="00860CF6" w:rsidRPr="002C2CF9">
        <w:rPr>
          <w:b/>
          <w:color w:val="000000"/>
          <w:sz w:val="24"/>
          <w:szCs w:val="24"/>
          <w:lang w:bidi="ru-RU"/>
        </w:rPr>
        <w:t>.</w:t>
      </w:r>
      <w:r w:rsidR="00860CF6" w:rsidRPr="002C2CF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61B37" w:rsidRPr="002C2CF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5.</w:t>
      </w:r>
      <w:r w:rsidRPr="002C2CF9">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rsidR="0079663F" w:rsidRPr="00125C46" w:rsidRDefault="00561B37" w:rsidP="0079663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w:t>
      </w:r>
      <w:proofErr w:type="gramStart"/>
      <w:r w:rsidR="0079663F" w:rsidRPr="00125C46">
        <w:rPr>
          <w:color w:val="000000"/>
          <w:sz w:val="24"/>
          <w:szCs w:val="24"/>
          <w:lang w:bidi="ru-RU"/>
        </w:rPr>
        <w:t xml:space="preserve">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roofErr w:type="gramEnd"/>
    </w:p>
    <w:p w:rsidR="0079663F" w:rsidRPr="00F83B19" w:rsidRDefault="0079663F" w:rsidP="0079663F">
      <w:pPr>
        <w:pStyle w:val="11"/>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lastRenderedPageBreak/>
        <w:t>заключается на основании протокола решения комиссии.</w:t>
      </w:r>
    </w:p>
    <w:p w:rsidR="0079663F"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rsidR="0079663F" w:rsidRPr="00F83B19" w:rsidRDefault="0079663F" w:rsidP="00EB4021">
      <w:pPr>
        <w:pStyle w:val="11"/>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rsidR="007C0EEE"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rsidR="007C0EEE" w:rsidRPr="00F83B19" w:rsidRDefault="00561B37" w:rsidP="00CE315F">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rsidR="007C0EEE" w:rsidRPr="00125C46" w:rsidRDefault="00561B37" w:rsidP="00A939FB">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rsidR="007C0EEE" w:rsidRPr="00125C46" w:rsidRDefault="00561B37" w:rsidP="00C077AC">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rsidR="007C0EEE" w:rsidRPr="00A25650" w:rsidRDefault="00561B37" w:rsidP="0059028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25650">
        <w:rPr>
          <w:color w:val="000000"/>
          <w:sz w:val="24"/>
          <w:szCs w:val="24"/>
          <w:lang w:bidi="ru-RU"/>
        </w:rPr>
        <w:t>извещения о проведении запроса котировок, документации о закупке</w:t>
      </w:r>
      <w:r w:rsidR="007C0EEE" w:rsidRPr="00A25650">
        <w:rPr>
          <w:color w:val="000000"/>
          <w:sz w:val="24"/>
          <w:szCs w:val="24"/>
          <w:lang w:bidi="ru-RU"/>
        </w:rPr>
        <w:t>.</w:t>
      </w:r>
    </w:p>
    <w:p w:rsidR="0021748E" w:rsidRPr="00A25650" w:rsidRDefault="00561B37" w:rsidP="00A2102A">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14</w:t>
      </w:r>
      <w:r w:rsidR="00590288" w:rsidRPr="00AB2D8B">
        <w:rPr>
          <w:b/>
          <w:color w:val="000000"/>
          <w:sz w:val="24"/>
          <w:szCs w:val="24"/>
          <w:lang w:bidi="ru-RU"/>
        </w:rPr>
        <w:t>.</w:t>
      </w:r>
      <w:r w:rsidR="00590288" w:rsidRPr="00A25650">
        <w:rPr>
          <w:color w:val="000000"/>
          <w:sz w:val="24"/>
          <w:szCs w:val="24"/>
          <w:lang w:bidi="ru-RU"/>
        </w:rPr>
        <w:t xml:space="preserve"> </w:t>
      </w:r>
      <w:r w:rsidR="0021748E" w:rsidRPr="00A25650">
        <w:rPr>
          <w:bCs/>
          <w:sz w:val="24"/>
          <w:szCs w:val="24"/>
        </w:rPr>
        <w:t xml:space="preserve">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w:t>
      </w:r>
      <w:r w:rsidR="0021748E" w:rsidRPr="00A25650">
        <w:rPr>
          <w:bCs/>
          <w:sz w:val="24"/>
          <w:szCs w:val="24"/>
        </w:rPr>
        <w:lastRenderedPageBreak/>
        <w:t>также в случаях, предусмотренных настоящим Положением.</w:t>
      </w:r>
    </w:p>
    <w:p w:rsidR="007C0EEE" w:rsidRPr="00125C46" w:rsidRDefault="00590288" w:rsidP="00A2102A">
      <w:pPr>
        <w:pStyle w:val="11"/>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rsidR="007C0EEE" w:rsidRPr="00125C46" w:rsidRDefault="007C0EEE" w:rsidP="00A2102A">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 xml:space="preserve">В случае </w:t>
      </w:r>
      <w:proofErr w:type="spellStart"/>
      <w:r w:rsidRPr="00125C46">
        <w:rPr>
          <w:color w:val="000000"/>
          <w:sz w:val="24"/>
          <w:szCs w:val="24"/>
          <w:lang w:bidi="ru-RU"/>
        </w:rPr>
        <w:t>недостижения</w:t>
      </w:r>
      <w:proofErr w:type="spellEnd"/>
      <w:r w:rsidRPr="00125C46">
        <w:rPr>
          <w:color w:val="000000"/>
          <w:sz w:val="24"/>
          <w:szCs w:val="24"/>
          <w:lang w:bidi="ru-RU"/>
        </w:rPr>
        <w:t xml:space="preserve">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w:t>
      </w:r>
      <w:r w:rsidR="007C0EEE" w:rsidRPr="00125C46">
        <w:rPr>
          <w:color w:val="000000"/>
          <w:sz w:val="24"/>
          <w:szCs w:val="24"/>
          <w:lang w:bidi="ru-RU"/>
        </w:rPr>
        <w:softHyphen/>
        <w:t>вора недействительным.</w:t>
      </w:r>
    </w:p>
    <w:p w:rsidR="007C0EEE"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22</w:t>
      </w:r>
      <w:r w:rsidR="00D32A75" w:rsidRPr="00AB2D8B">
        <w:rPr>
          <w:b/>
          <w:color w:val="000000"/>
          <w:sz w:val="24"/>
          <w:szCs w:val="24"/>
          <w:lang w:bidi="ru-RU"/>
        </w:rPr>
        <w:t>.</w:t>
      </w:r>
      <w:r w:rsidR="00D32A75" w:rsidRPr="00125C46">
        <w:rPr>
          <w:color w:val="000000"/>
          <w:sz w:val="24"/>
          <w:szCs w:val="24"/>
          <w:lang w:bidi="ru-RU"/>
        </w:rPr>
        <w:t xml:space="preserve"> </w:t>
      </w:r>
      <w:r w:rsidR="007C0EEE" w:rsidRPr="00125C46">
        <w:rPr>
          <w:color w:val="000000"/>
          <w:sz w:val="24"/>
          <w:szCs w:val="24"/>
          <w:lang w:bidi="ru-RU"/>
        </w:rPr>
        <w:t>В случае отсутствия у контрагента лицензии на осуществление деятель</w:t>
      </w:r>
      <w:r w:rsidR="007C0EEE" w:rsidRPr="00125C46">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125C46">
        <w:rPr>
          <w:color w:val="000000"/>
          <w:sz w:val="24"/>
          <w:szCs w:val="24"/>
          <w:lang w:bidi="ru-RU"/>
        </w:rPr>
        <w:softHyphen/>
        <w:t>ния договора) и потребовать возмещения убытков.</w:t>
      </w:r>
    </w:p>
    <w:p w:rsidR="0013001F" w:rsidRPr="00125C46" w:rsidRDefault="00561B37" w:rsidP="0013001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23</w:t>
      </w:r>
      <w:r w:rsidR="0013001F" w:rsidRPr="00AB2D8B">
        <w:rPr>
          <w:b/>
          <w:color w:val="000000"/>
          <w:sz w:val="24"/>
          <w:szCs w:val="24"/>
          <w:lang w:bidi="ru-RU"/>
        </w:rPr>
        <w:t>.</w:t>
      </w:r>
      <w:r w:rsidR="0013001F" w:rsidRPr="00125C46">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3001F" w:rsidRPr="00125C46">
        <w:rPr>
          <w:sz w:val="24"/>
          <w:szCs w:val="24"/>
        </w:rPr>
        <w:t xml:space="preserve">10 </w:t>
      </w:r>
      <w:r w:rsidR="0013001F" w:rsidRPr="00125C46">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3001F" w:rsidRPr="00125C46">
        <w:rPr>
          <w:color w:val="000000"/>
          <w:sz w:val="24"/>
          <w:szCs w:val="24"/>
          <w:lang w:bidi="ru-RU"/>
        </w:rPr>
        <w:softHyphen/>
        <w:t>сти в товарах, работах, услугах, на поставку, выполнение, оказание которых заклю</w:t>
      </w:r>
      <w:r w:rsidR="0013001F" w:rsidRPr="00125C46">
        <w:rPr>
          <w:color w:val="000000"/>
          <w:sz w:val="24"/>
          <w:szCs w:val="24"/>
          <w:lang w:bidi="ru-RU"/>
        </w:rPr>
        <w:softHyphen/>
        <w:t>чён договор в объёме, указанном в документации о закупке, извещении о проведении за</w:t>
      </w:r>
      <w:r w:rsidR="0013001F" w:rsidRPr="00125C46">
        <w:rPr>
          <w:color w:val="000000"/>
          <w:sz w:val="24"/>
          <w:szCs w:val="24"/>
          <w:lang w:bidi="ru-RU"/>
        </w:rPr>
        <w:softHyphen/>
        <w:t>проса котировок, а также при выявле</w:t>
      </w:r>
      <w:r w:rsidR="0013001F" w:rsidRPr="00125C46">
        <w:rPr>
          <w:color w:val="000000"/>
          <w:sz w:val="24"/>
          <w:szCs w:val="24"/>
          <w:lang w:bidi="ru-RU"/>
        </w:rPr>
        <w:softHyphen/>
        <w:t>нии потребности в дополнительном объёме работ, услуг, не предусмотренных дого</w:t>
      </w:r>
      <w:r w:rsidR="0013001F" w:rsidRPr="00125C46">
        <w:rPr>
          <w:color w:val="000000"/>
          <w:sz w:val="24"/>
          <w:szCs w:val="24"/>
          <w:lang w:bidi="ru-RU"/>
        </w:rPr>
        <w:softHyphen/>
        <w:t>вором, но связанных с такими работами, услугами, предусмотренными договором.</w:t>
      </w:r>
    </w:p>
    <w:p w:rsidR="0013001F" w:rsidRPr="00125C46" w:rsidRDefault="0013001F" w:rsidP="0013001F">
      <w:pPr>
        <w:pStyle w:val="11"/>
        <w:widowControl w:val="0"/>
        <w:shd w:val="clear" w:color="auto" w:fill="auto"/>
        <w:tabs>
          <w:tab w:val="left" w:pos="851"/>
        </w:tabs>
        <w:spacing w:after="0" w:line="240" w:lineRule="auto"/>
        <w:jc w:val="both"/>
        <w:rPr>
          <w:color w:val="000000"/>
          <w:sz w:val="24"/>
          <w:szCs w:val="24"/>
          <w:lang w:bidi="ru-RU"/>
        </w:rPr>
      </w:pPr>
      <w:r w:rsidRPr="00125C46">
        <w:rPr>
          <w:color w:val="000000"/>
          <w:sz w:val="24"/>
          <w:szCs w:val="24"/>
          <w:lang w:bidi="ru-RU"/>
        </w:rPr>
        <w:t>При поставке дополнительного количества таких товаров, выполнении допол</w:t>
      </w:r>
      <w:r w:rsidRPr="00125C46">
        <w:rPr>
          <w:color w:val="000000"/>
          <w:sz w:val="24"/>
          <w:szCs w:val="24"/>
          <w:lang w:bidi="ru-RU"/>
        </w:rPr>
        <w:softHyphen/>
        <w:t>нительного объёма таких работ, оказании дополнительного объёма таких услуг за</w:t>
      </w:r>
      <w:r w:rsidRPr="00125C46">
        <w:rPr>
          <w:color w:val="000000"/>
          <w:sz w:val="24"/>
          <w:szCs w:val="24"/>
          <w:lang w:bidi="ru-RU"/>
        </w:rPr>
        <w:softHyphen/>
        <w:t xml:space="preserve">казчик по согласованию с </w:t>
      </w:r>
      <w:r w:rsidRPr="00125C46">
        <w:rPr>
          <w:color w:val="000000"/>
          <w:sz w:val="24"/>
          <w:szCs w:val="24"/>
          <w:lang w:bidi="ru-RU"/>
        </w:rPr>
        <w:lastRenderedPageBreak/>
        <w:t xml:space="preserve">контрагентом вправе увеличить первоначальную цену договора пропорционально количеству таких товаров, объёму таких работ, услуг исходя из </w:t>
      </w:r>
      <w:r w:rsidRPr="00125C46">
        <w:rPr>
          <w:sz w:val="24"/>
          <w:szCs w:val="24"/>
        </w:rPr>
        <w:t xml:space="preserve">установленной в договоре цены единицы </w:t>
      </w:r>
      <w:r w:rsidRPr="00125C46">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7C7E2F" w:rsidRPr="00AB2D8B">
        <w:rPr>
          <w:b/>
          <w:color w:val="000000"/>
          <w:sz w:val="24"/>
          <w:szCs w:val="24"/>
          <w:lang w:bidi="ru-RU"/>
        </w:rPr>
        <w:t>.</w:t>
      </w:r>
      <w:r w:rsidR="007C7E2F" w:rsidRPr="00125C46">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rsidR="0013001F" w:rsidRPr="00125C46" w:rsidRDefault="00561B37" w:rsidP="00D32A75">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24</w:t>
      </w:r>
      <w:r w:rsidR="0013001F" w:rsidRPr="00AB2D8B">
        <w:rPr>
          <w:b/>
          <w:color w:val="000000"/>
          <w:sz w:val="24"/>
          <w:szCs w:val="24"/>
          <w:lang w:bidi="ru-RU"/>
        </w:rPr>
        <w:t>.1.</w:t>
      </w:r>
      <w:r w:rsidR="0013001F" w:rsidRPr="00125C46">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.2</w:t>
      </w:r>
      <w:r w:rsidR="007C7E2F" w:rsidRPr="00AB2D8B">
        <w:rPr>
          <w:b/>
          <w:color w:val="000000"/>
          <w:sz w:val="24"/>
          <w:szCs w:val="24"/>
          <w:lang w:bidi="ru-RU"/>
        </w:rPr>
        <w:t>.</w:t>
      </w:r>
      <w:r w:rsidR="007C7E2F" w:rsidRPr="00125C46">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.3</w:t>
      </w:r>
      <w:r w:rsidR="007C7E2F" w:rsidRPr="00AB2D8B">
        <w:rPr>
          <w:b/>
          <w:color w:val="000000"/>
          <w:sz w:val="24"/>
          <w:szCs w:val="24"/>
          <w:lang w:bidi="ru-RU"/>
        </w:rPr>
        <w:t>.</w:t>
      </w:r>
      <w:r w:rsidR="007C7E2F" w:rsidRPr="00125C46">
        <w:rPr>
          <w:color w:val="000000"/>
          <w:sz w:val="24"/>
          <w:szCs w:val="24"/>
          <w:lang w:bidi="ru-RU"/>
        </w:rPr>
        <w:t xml:space="preserve"> Если необходимость заключения дополнительного соглашения обусловлена изменениями </w:t>
      </w:r>
      <w:r w:rsidR="007E57C0" w:rsidRPr="00125C46">
        <w:rPr>
          <w:color w:val="000000"/>
          <w:sz w:val="24"/>
          <w:szCs w:val="24"/>
          <w:lang w:bidi="ru-RU"/>
        </w:rPr>
        <w:t>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7E57C0"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.4</w:t>
      </w:r>
      <w:r w:rsidR="007E57C0" w:rsidRPr="00AB2D8B">
        <w:rPr>
          <w:b/>
          <w:color w:val="000000"/>
          <w:sz w:val="24"/>
          <w:szCs w:val="24"/>
          <w:lang w:bidi="ru-RU"/>
        </w:rPr>
        <w:t>.</w:t>
      </w:r>
      <w:r w:rsidR="007E57C0" w:rsidRPr="00125C46">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125C46">
        <w:rPr>
          <w:color w:val="000000"/>
          <w:sz w:val="24"/>
          <w:szCs w:val="24"/>
          <w:lang w:bidi="ru-RU"/>
        </w:rPr>
        <w:t>поставляемые в рамках договора, на размер повышения цен (тарифов) на товары, работы, услуги.</w:t>
      </w:r>
    </w:p>
    <w:p w:rsidR="00E67C73"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.5</w:t>
      </w:r>
      <w:r w:rsidR="00E67C73" w:rsidRPr="00AB2D8B">
        <w:rPr>
          <w:b/>
          <w:color w:val="000000"/>
          <w:sz w:val="24"/>
          <w:szCs w:val="24"/>
          <w:lang w:bidi="ru-RU"/>
        </w:rPr>
        <w:t>.</w:t>
      </w:r>
      <w:r w:rsidR="00E67C73" w:rsidRPr="00125C46">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E67C7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.6</w:t>
      </w:r>
      <w:r w:rsidR="00E67C73" w:rsidRPr="00AB2D8B">
        <w:rPr>
          <w:b/>
          <w:color w:val="000000"/>
          <w:sz w:val="24"/>
          <w:szCs w:val="24"/>
          <w:lang w:bidi="ru-RU"/>
        </w:rPr>
        <w:t>.</w:t>
      </w:r>
      <w:r w:rsidR="00E67C73" w:rsidRPr="00125C46">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7C0EEE" w:rsidRPr="00125C46" w:rsidRDefault="007D43E1" w:rsidP="003A7B33">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25</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При исполнении договора не допускается перемена поставщика (испол</w:t>
      </w:r>
      <w:r w:rsidR="007C0EEE" w:rsidRPr="00125C46">
        <w:rPr>
          <w:color w:val="000000"/>
          <w:sz w:val="24"/>
          <w:szCs w:val="24"/>
          <w:lang w:bidi="ru-RU"/>
        </w:rPr>
        <w:softHyphen/>
        <w:t>нителя, подрядчика), за исключением случаев, если новый поставщик (исполни</w:t>
      </w:r>
      <w:r w:rsidR="007C0EEE" w:rsidRPr="00125C46">
        <w:rPr>
          <w:color w:val="000000"/>
          <w:sz w:val="24"/>
          <w:szCs w:val="24"/>
          <w:lang w:bidi="ru-RU"/>
        </w:rPr>
        <w:softHyphen/>
        <w:t>тель, подрядчик) является правопреемником поставщика (исполнителя, подряд</w:t>
      </w:r>
      <w:r w:rsidR="007C0EEE" w:rsidRPr="00125C46">
        <w:rPr>
          <w:color w:val="000000"/>
          <w:sz w:val="24"/>
          <w:szCs w:val="24"/>
          <w:lang w:bidi="ru-RU"/>
        </w:rPr>
        <w:softHyphen/>
        <w:t>чика) по такому договору вследствие реорганизации юридического лица, пред</w:t>
      </w:r>
      <w:r w:rsidR="007C0EEE" w:rsidRPr="00125C46">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rsidR="007C0EEE" w:rsidRPr="00125C46" w:rsidRDefault="007D43E1" w:rsidP="003A7B33">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26</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Договором может предусматриваться возмещение имущественных по</w:t>
      </w:r>
      <w:r w:rsidR="007C0EEE" w:rsidRPr="00125C46">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125C46">
        <w:rPr>
          <w:color w:val="000000"/>
          <w:sz w:val="24"/>
          <w:szCs w:val="24"/>
          <w:lang w:bidi="ru-RU"/>
        </w:rPr>
        <w:softHyphen/>
        <w:t>возможностью исполнения обязательства, предъявлением требований третьи</w:t>
      </w:r>
      <w:r w:rsidR="007C0EEE" w:rsidRPr="00125C46">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rsidR="007C0EEE" w:rsidRDefault="007D43E1" w:rsidP="003A7B33">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27</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В случае если договор заключается с физическим лицом, за исключени</w:t>
      </w:r>
      <w:r w:rsidR="007C0EEE" w:rsidRPr="00125C46">
        <w:rPr>
          <w:color w:val="000000"/>
          <w:sz w:val="24"/>
          <w:szCs w:val="24"/>
          <w:lang w:bidi="ru-RU"/>
        </w:rPr>
        <w:softHyphen/>
        <w:t>ем индивидуального предпринимателя или иного занимающегося частной практи</w:t>
      </w:r>
      <w:r w:rsidR="007C0EEE" w:rsidRPr="00125C46">
        <w:rPr>
          <w:color w:val="000000"/>
          <w:sz w:val="24"/>
          <w:szCs w:val="24"/>
          <w:lang w:bidi="ru-RU"/>
        </w:rPr>
        <w:softHyphen/>
        <w:t xml:space="preserve">кой лица, в договор может быть </w:t>
      </w:r>
      <w:r w:rsidR="007C0EEE" w:rsidRPr="003A7517">
        <w:rPr>
          <w:color w:val="000000"/>
          <w:sz w:val="24"/>
          <w:szCs w:val="24"/>
          <w:lang w:bidi="ru-RU"/>
        </w:rPr>
        <w:t>включено условие об уменьшении суммы, подле</w:t>
      </w:r>
      <w:r w:rsidR="007C0EEE" w:rsidRPr="003A7517">
        <w:rPr>
          <w:color w:val="000000"/>
          <w:sz w:val="24"/>
          <w:szCs w:val="24"/>
          <w:lang w:bidi="ru-RU"/>
        </w:rPr>
        <w:softHyphen/>
        <w:t>жащей уплате физическому лицу, на размер налоговых и иных обязательных пла</w:t>
      </w:r>
      <w:r w:rsidR="007C0EEE" w:rsidRPr="003A7517">
        <w:rPr>
          <w:color w:val="000000"/>
          <w:sz w:val="24"/>
          <w:szCs w:val="24"/>
          <w:lang w:bidi="ru-RU"/>
        </w:rPr>
        <w:softHyphen/>
        <w:t>тежей и сборов, связанных с оплатой договора.</w:t>
      </w:r>
    </w:p>
    <w:p w:rsidR="000125B4" w:rsidRPr="008C35B5" w:rsidRDefault="0034732E" w:rsidP="00EB734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Pr>
          <w:b/>
          <w:color w:val="000000"/>
          <w:sz w:val="24"/>
          <w:szCs w:val="24"/>
          <w:lang w:bidi="ru-RU"/>
        </w:rPr>
        <w:t>28</w:t>
      </w:r>
      <w:r w:rsidR="00EB7348" w:rsidRPr="008C35B5">
        <w:rPr>
          <w:b/>
          <w:color w:val="000000"/>
          <w:sz w:val="24"/>
          <w:szCs w:val="24"/>
          <w:lang w:bidi="ru-RU"/>
        </w:rPr>
        <w:t>.</w:t>
      </w:r>
      <w:r w:rsidR="00EB7348" w:rsidRPr="008C35B5">
        <w:rPr>
          <w:color w:val="000000"/>
          <w:sz w:val="24"/>
          <w:szCs w:val="24"/>
          <w:lang w:bidi="ru-RU"/>
        </w:rPr>
        <w:t xml:space="preserve"> </w:t>
      </w:r>
      <w:r w:rsidR="00EB7348" w:rsidRPr="008C35B5">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8C35B5">
        <w:rPr>
          <w:rStyle w:val="af2"/>
          <w:i w:val="0"/>
          <w:sz w:val="24"/>
          <w:szCs w:val="24"/>
          <w:bdr w:val="none" w:sz="0" w:space="0" w:color="auto" w:frame="1"/>
          <w:shd w:val="clear" w:color="auto" w:fill="FFFFFF"/>
        </w:rPr>
        <w:t xml:space="preserve"> </w:t>
      </w:r>
      <w:r w:rsidR="00EB7348" w:rsidRPr="008C35B5">
        <w:rPr>
          <w:rStyle w:val="af2"/>
          <w:i w:val="0"/>
          <w:sz w:val="24"/>
          <w:szCs w:val="24"/>
          <w:bdr w:val="none" w:sz="0" w:space="0" w:color="auto" w:frame="1"/>
          <w:shd w:val="clear" w:color="auto" w:fill="FFFFFF"/>
        </w:rPr>
        <w:t>размещается Заказчиком в </w:t>
      </w:r>
      <w:r w:rsidR="00EB7348" w:rsidRPr="008C35B5">
        <w:rPr>
          <w:color w:val="000000"/>
          <w:sz w:val="24"/>
          <w:szCs w:val="24"/>
          <w:lang w:bidi="ru-RU"/>
        </w:rPr>
        <w:t>единой информационной систе</w:t>
      </w:r>
      <w:r w:rsidR="00EB7348" w:rsidRPr="008C35B5">
        <w:rPr>
          <w:color w:val="000000"/>
          <w:sz w:val="24"/>
          <w:szCs w:val="24"/>
          <w:lang w:bidi="ru-RU"/>
        </w:rPr>
        <w:softHyphen/>
        <w:t xml:space="preserve">ме </w:t>
      </w:r>
      <w:r w:rsidR="00EB7348" w:rsidRPr="008C35B5">
        <w:rPr>
          <w:rStyle w:val="af2"/>
          <w:i w:val="0"/>
          <w:sz w:val="24"/>
          <w:szCs w:val="24"/>
          <w:bdr w:val="none" w:sz="0" w:space="0" w:color="auto" w:frame="1"/>
          <w:shd w:val="clear" w:color="auto" w:fill="FFFFFF"/>
        </w:rPr>
        <w:t xml:space="preserve">в сроки, установленные </w:t>
      </w:r>
      <w:r w:rsidR="00EB7348" w:rsidRPr="008C35B5">
        <w:rPr>
          <w:sz w:val="24"/>
          <w:szCs w:val="24"/>
        </w:rPr>
        <w:t>Федеральным законом № 223-ФЗ</w:t>
      </w:r>
      <w:r w:rsidR="00EB7348" w:rsidRPr="008C35B5">
        <w:rPr>
          <w:rStyle w:val="af2"/>
          <w:i w:val="0"/>
          <w:sz w:val="24"/>
          <w:szCs w:val="24"/>
          <w:bdr w:val="none" w:sz="0" w:space="0" w:color="auto" w:frame="1"/>
          <w:shd w:val="clear" w:color="auto" w:fill="FFFFFF"/>
        </w:rPr>
        <w:t xml:space="preserve">. </w:t>
      </w:r>
    </w:p>
    <w:p w:rsidR="00666CC8" w:rsidRPr="008C35B5" w:rsidRDefault="007677AB" w:rsidP="00666CC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8C35B5">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Pr>
          <w:rStyle w:val="af2"/>
          <w:i w:val="0"/>
          <w:sz w:val="24"/>
          <w:szCs w:val="24"/>
          <w:bdr w:val="none" w:sz="0" w:space="0" w:color="auto" w:frame="1"/>
          <w:shd w:val="clear" w:color="auto" w:fill="FFFFFF"/>
        </w:rPr>
        <w:t>Заказчиком. И</w:t>
      </w:r>
      <w:r w:rsidRPr="008C35B5">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8C35B5">
        <w:rPr>
          <w:rStyle w:val="af2"/>
          <w:i w:val="0"/>
          <w:sz w:val="24"/>
          <w:szCs w:val="24"/>
          <w:bdr w:val="none" w:sz="0" w:space="0" w:color="auto" w:frame="1"/>
          <w:shd w:val="clear" w:color="auto" w:fill="FFFFFF"/>
        </w:rPr>
        <w:t xml:space="preserve">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w:t>
      </w:r>
      <w:r w:rsidR="00666CC8" w:rsidRPr="008C35B5">
        <w:rPr>
          <w:rStyle w:val="af2"/>
          <w:i w:val="0"/>
          <w:sz w:val="24"/>
          <w:szCs w:val="24"/>
          <w:bdr w:val="none" w:sz="0" w:space="0" w:color="auto" w:frame="1"/>
          <w:shd w:val="clear" w:color="auto" w:fill="FFFFFF"/>
        </w:rPr>
        <w:lastRenderedPageBreak/>
        <w:t>поставленной продукции в зависимости от того, какая из указанных дат наступила позже.</w:t>
      </w:r>
    </w:p>
    <w:p w:rsidR="00EB7348" w:rsidRPr="003A7517" w:rsidRDefault="00EB7348" w:rsidP="00EB7348">
      <w:pPr>
        <w:pStyle w:val="11"/>
        <w:widowControl w:val="0"/>
        <w:shd w:val="clear" w:color="auto" w:fill="auto"/>
        <w:tabs>
          <w:tab w:val="left" w:pos="851"/>
        </w:tabs>
        <w:spacing w:after="0" w:line="240" w:lineRule="auto"/>
        <w:jc w:val="both"/>
        <w:rPr>
          <w:sz w:val="24"/>
          <w:szCs w:val="24"/>
          <w:lang w:bidi="ru-RU"/>
        </w:rPr>
      </w:pPr>
      <w:r w:rsidRPr="008C35B5">
        <w:rPr>
          <w:rStyle w:val="af2"/>
          <w:i w:val="0"/>
          <w:sz w:val="24"/>
          <w:szCs w:val="24"/>
          <w:bdr w:val="none" w:sz="0" w:space="0" w:color="auto" w:frame="1"/>
          <w:shd w:val="clear" w:color="auto" w:fill="FFFFFF"/>
        </w:rPr>
        <w:t>В целях исполнения подпункта «з» пункта</w:t>
      </w:r>
      <w:r w:rsidR="000670C8" w:rsidRPr="008C35B5">
        <w:rPr>
          <w:rStyle w:val="af2"/>
          <w:i w:val="0"/>
          <w:sz w:val="24"/>
          <w:szCs w:val="24"/>
          <w:bdr w:val="none" w:sz="0" w:space="0" w:color="auto" w:frame="1"/>
          <w:shd w:val="clear" w:color="auto" w:fill="FFFFFF"/>
        </w:rPr>
        <w:t xml:space="preserve"> </w:t>
      </w:r>
      <w:r w:rsidRPr="008C35B5">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8C35B5">
        <w:rPr>
          <w:color w:val="000000"/>
          <w:sz w:val="24"/>
          <w:szCs w:val="24"/>
          <w:lang w:bidi="ru-RU"/>
        </w:rPr>
        <w:t xml:space="preserve">аказчик, по своему усмотрению, публикует информацию об исполнении обязательств по </w:t>
      </w:r>
      <w:r w:rsidRPr="008C35B5">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8C35B5">
        <w:rPr>
          <w:sz w:val="24"/>
          <w:szCs w:val="24"/>
          <w:lang w:bidi="ru-RU"/>
        </w:rPr>
        <w:t xml:space="preserve"> </w:t>
      </w:r>
      <w:r w:rsidRPr="008C35B5">
        <w:rPr>
          <w:sz w:val="24"/>
          <w:szCs w:val="24"/>
          <w:lang w:bidi="ru-RU"/>
        </w:rPr>
        <w:t>В качестве итоговых документов, подтверждающих исполнение обязательств по договору, выступает</w:t>
      </w:r>
      <w:r w:rsidR="006B25C9" w:rsidRPr="008C35B5">
        <w:rPr>
          <w:sz w:val="24"/>
          <w:szCs w:val="24"/>
          <w:lang w:bidi="ru-RU"/>
        </w:rPr>
        <w:t xml:space="preserve"> </w:t>
      </w:r>
      <w:r w:rsidRPr="008C35B5">
        <w:rPr>
          <w:sz w:val="24"/>
          <w:szCs w:val="24"/>
          <w:lang w:bidi="ru-RU"/>
        </w:rPr>
        <w:t>совокупность документов, подписанных в ходе исполнения договора.</w:t>
      </w:r>
    </w:p>
    <w:p w:rsidR="007C0EEE" w:rsidRDefault="007C0EEE" w:rsidP="007C0EEE">
      <w:pPr>
        <w:pStyle w:val="11"/>
        <w:widowControl w:val="0"/>
        <w:shd w:val="clear" w:color="auto" w:fill="auto"/>
        <w:tabs>
          <w:tab w:val="left" w:pos="851"/>
        </w:tabs>
        <w:spacing w:after="0" w:line="240" w:lineRule="auto"/>
        <w:jc w:val="both"/>
        <w:rPr>
          <w:sz w:val="24"/>
          <w:szCs w:val="24"/>
        </w:rPr>
      </w:pPr>
    </w:p>
    <w:p w:rsidR="008D3201" w:rsidRPr="00125C46"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125C46">
        <w:rPr>
          <w:rFonts w:ascii="Times New Roman" w:hAnsi="Times New Roman"/>
          <w:b/>
          <w:color w:val="000000"/>
          <w:sz w:val="24"/>
          <w:szCs w:val="24"/>
          <w:lang w:bidi="ru-RU"/>
        </w:rPr>
        <w:t xml:space="preserve">ГЛАВА 17. </w:t>
      </w:r>
      <w:r w:rsidR="008D3201" w:rsidRPr="00125C46">
        <w:rPr>
          <w:rFonts w:ascii="Times New Roman" w:hAnsi="Times New Roman"/>
          <w:b/>
          <w:color w:val="000000"/>
          <w:sz w:val="24"/>
          <w:szCs w:val="24"/>
          <w:lang w:bidi="ru-RU"/>
        </w:rPr>
        <w:t>ПРАВА И ОБЯЗАТЕЛЬСТВА</w:t>
      </w:r>
    </w:p>
    <w:p w:rsidR="00421F52" w:rsidRPr="00125C46"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rsidR="00421F52" w:rsidRPr="00125C46"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125C46">
        <w:rPr>
          <w:rStyle w:val="23"/>
          <w:bCs w:val="0"/>
          <w:sz w:val="24"/>
          <w:szCs w:val="24"/>
        </w:rPr>
        <w:t xml:space="preserve">Статья </w:t>
      </w:r>
      <w:r w:rsidR="008F45A3">
        <w:rPr>
          <w:rStyle w:val="23"/>
          <w:bCs w:val="0"/>
          <w:sz w:val="24"/>
          <w:szCs w:val="24"/>
        </w:rPr>
        <w:t>73</w:t>
      </w:r>
      <w:r w:rsidRPr="00125C46">
        <w:rPr>
          <w:rStyle w:val="23"/>
          <w:bCs w:val="0"/>
          <w:sz w:val="24"/>
          <w:szCs w:val="24"/>
        </w:rPr>
        <w:t>. Права и обязательства</w:t>
      </w:r>
    </w:p>
    <w:p w:rsidR="008D3201" w:rsidRPr="00125C46" w:rsidRDefault="008D3201"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1.</w:t>
      </w:r>
      <w:r w:rsidRPr="00125C46">
        <w:rPr>
          <w:color w:val="000000"/>
          <w:sz w:val="24"/>
          <w:szCs w:val="24"/>
          <w:lang w:bidi="ru-RU"/>
        </w:rPr>
        <w:t xml:space="preserve"> Участник закупки вправе обжаловать в судебном порядке действия (без</w:t>
      </w:r>
      <w:r w:rsidRPr="00125C46">
        <w:rPr>
          <w:color w:val="000000"/>
          <w:sz w:val="24"/>
          <w:szCs w:val="24"/>
          <w:lang w:bidi="ru-RU"/>
        </w:rPr>
        <w:softHyphen/>
        <w:t>действие) заказчика при закупке товаров, работ, услуг.</w:t>
      </w:r>
    </w:p>
    <w:p w:rsidR="008D3201" w:rsidRPr="00125C46" w:rsidRDefault="008D3201"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2.</w:t>
      </w:r>
      <w:r w:rsidRPr="00125C46">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125C46">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125C46">
        <w:rPr>
          <w:color w:val="000000"/>
          <w:sz w:val="24"/>
          <w:szCs w:val="24"/>
          <w:lang w:bidi="ru-RU"/>
        </w:rPr>
        <w:softHyphen/>
        <w:t>купки. Обжалование осуществляется в следующих случаях:</w:t>
      </w:r>
    </w:p>
    <w:p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2.1.</w:t>
      </w:r>
      <w:r w:rsidRPr="00125C46">
        <w:rPr>
          <w:color w:val="000000"/>
          <w:sz w:val="24"/>
          <w:szCs w:val="24"/>
          <w:lang w:bidi="ru-RU"/>
        </w:rPr>
        <w:t xml:space="preserve"> О</w:t>
      </w:r>
      <w:r w:rsidR="008D3201" w:rsidRPr="00125C46">
        <w:rPr>
          <w:color w:val="000000"/>
          <w:sz w:val="24"/>
          <w:szCs w:val="24"/>
          <w:lang w:bidi="ru-RU"/>
        </w:rPr>
        <w:t xml:space="preserve">существление заказчиком </w:t>
      </w:r>
      <w:r w:rsidRPr="00125C46">
        <w:rPr>
          <w:color w:val="000000"/>
          <w:sz w:val="24"/>
          <w:szCs w:val="24"/>
          <w:lang w:bidi="ru-RU"/>
        </w:rPr>
        <w:t xml:space="preserve">закупки с нарушением требований </w:t>
      </w:r>
      <w:r w:rsidR="00426536" w:rsidRPr="00125C46">
        <w:rPr>
          <w:color w:val="000000"/>
          <w:sz w:val="24"/>
          <w:szCs w:val="24"/>
          <w:lang w:bidi="ru-RU"/>
        </w:rPr>
        <w:t xml:space="preserve">настоящего </w:t>
      </w:r>
      <w:r w:rsidR="008D3201" w:rsidRPr="00125C46">
        <w:rPr>
          <w:color w:val="000000"/>
          <w:sz w:val="24"/>
          <w:szCs w:val="24"/>
          <w:lang w:bidi="ru-RU"/>
        </w:rPr>
        <w:t xml:space="preserve">Федерального </w:t>
      </w:r>
      <w:proofErr w:type="spellStart"/>
      <w:r w:rsidR="008D3201" w:rsidRPr="00125C46">
        <w:rPr>
          <w:color w:val="000000"/>
          <w:sz w:val="24"/>
          <w:szCs w:val="24"/>
          <w:lang w:bidi="ru-RU"/>
        </w:rPr>
        <w:t>законаи</w:t>
      </w:r>
      <w:proofErr w:type="spellEnd"/>
      <w:r w:rsidR="008D3201" w:rsidRPr="00125C46">
        <w:rPr>
          <w:color w:val="000000"/>
          <w:sz w:val="24"/>
          <w:szCs w:val="24"/>
          <w:lang w:bidi="ru-RU"/>
        </w:rPr>
        <w:t xml:space="preserve"> (или) порядка подготовки и (или) осуществления закупки, содержащегося в утвержденном и размещенном в единой информационной систе</w:t>
      </w:r>
      <w:r w:rsidR="008D3201" w:rsidRPr="00125C46">
        <w:rPr>
          <w:color w:val="000000"/>
          <w:sz w:val="24"/>
          <w:szCs w:val="24"/>
          <w:lang w:bidi="ru-RU"/>
        </w:rPr>
        <w:softHyphen/>
        <w:t>ме положении о закупке такого заказчика</w:t>
      </w:r>
      <w:r w:rsidRPr="00125C46">
        <w:rPr>
          <w:color w:val="000000"/>
          <w:sz w:val="24"/>
          <w:szCs w:val="24"/>
          <w:lang w:bidi="ru-RU"/>
        </w:rPr>
        <w:t>.</w:t>
      </w:r>
    </w:p>
    <w:p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2.2.</w:t>
      </w:r>
      <w:r w:rsidRPr="00125C46">
        <w:rPr>
          <w:color w:val="000000"/>
          <w:sz w:val="24"/>
          <w:szCs w:val="24"/>
          <w:lang w:bidi="ru-RU"/>
        </w:rPr>
        <w:t xml:space="preserve"> Н</w:t>
      </w:r>
      <w:r w:rsidR="008D3201" w:rsidRPr="00125C46">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125C46">
        <w:rPr>
          <w:color w:val="000000"/>
          <w:sz w:val="24"/>
          <w:szCs w:val="24"/>
          <w:lang w:bidi="ru-RU"/>
        </w:rPr>
        <w:t>.</w:t>
      </w:r>
    </w:p>
    <w:p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2.3.</w:t>
      </w:r>
      <w:r w:rsidRPr="00125C46">
        <w:rPr>
          <w:color w:val="000000"/>
          <w:sz w:val="24"/>
          <w:szCs w:val="24"/>
          <w:lang w:bidi="ru-RU"/>
        </w:rPr>
        <w:t xml:space="preserve"> </w:t>
      </w:r>
      <w:proofErr w:type="spellStart"/>
      <w:r w:rsidRPr="00125C46">
        <w:rPr>
          <w:color w:val="000000"/>
          <w:sz w:val="24"/>
          <w:szCs w:val="24"/>
          <w:lang w:bidi="ru-RU"/>
        </w:rPr>
        <w:t>Н</w:t>
      </w:r>
      <w:r w:rsidR="008D3201" w:rsidRPr="00125C46">
        <w:rPr>
          <w:color w:val="000000"/>
          <w:sz w:val="24"/>
          <w:szCs w:val="24"/>
          <w:lang w:bidi="ru-RU"/>
        </w:rPr>
        <w:t>еразмещение</w:t>
      </w:r>
      <w:proofErr w:type="spellEnd"/>
      <w:r w:rsidR="008D3201" w:rsidRPr="00125C46">
        <w:rPr>
          <w:color w:val="000000"/>
          <w:sz w:val="24"/>
          <w:szCs w:val="24"/>
          <w:lang w:bidi="ru-RU"/>
        </w:rPr>
        <w:t xml:space="preserve"> в единой информационной системе положения о закупке, из</w:t>
      </w:r>
      <w:r w:rsidR="008D3201" w:rsidRPr="00125C46">
        <w:rPr>
          <w:color w:val="000000"/>
          <w:sz w:val="24"/>
          <w:szCs w:val="24"/>
          <w:lang w:bidi="ru-RU"/>
        </w:rPr>
        <w:softHyphen/>
        <w:t>менений, внесенных в указанное положение, информации о закупке, информа</w:t>
      </w:r>
      <w:r w:rsidR="008D3201" w:rsidRPr="00125C46">
        <w:rPr>
          <w:color w:val="000000"/>
          <w:sz w:val="24"/>
          <w:szCs w:val="24"/>
          <w:lang w:bidi="ru-RU"/>
        </w:rPr>
        <w:softHyphen/>
        <w:t>ции и документов о договорах, заключенных заказчиками по результатам закуп</w:t>
      </w:r>
      <w:r w:rsidR="008D3201" w:rsidRPr="00125C46">
        <w:rPr>
          <w:color w:val="000000"/>
          <w:sz w:val="24"/>
          <w:szCs w:val="24"/>
          <w:lang w:bidi="ru-RU"/>
        </w:rPr>
        <w:softHyphen/>
        <w:t>ки, а также иной информации, подлежащей в соответствии с Федеральным зако</w:t>
      </w:r>
      <w:r w:rsidR="008D3201" w:rsidRPr="00125C46">
        <w:rPr>
          <w:color w:val="000000"/>
          <w:sz w:val="24"/>
          <w:szCs w:val="24"/>
          <w:lang w:bidi="ru-RU"/>
        </w:rPr>
        <w:softHyphen/>
        <w:t xml:space="preserve">ном </w:t>
      </w:r>
      <w:r w:rsidRPr="00125C46">
        <w:rPr>
          <w:color w:val="000000"/>
          <w:sz w:val="24"/>
          <w:szCs w:val="24"/>
          <w:lang w:eastAsia="en-US" w:bidi="en-US"/>
        </w:rPr>
        <w:t xml:space="preserve">№ </w:t>
      </w:r>
      <w:r w:rsidR="008D3201" w:rsidRPr="00125C46">
        <w:rPr>
          <w:color w:val="000000"/>
          <w:sz w:val="24"/>
          <w:szCs w:val="24"/>
          <w:lang w:bidi="ru-RU"/>
        </w:rPr>
        <w:t>223-ФЗ размещению в единой информационной системе, или нарушение сроков такого размещения</w:t>
      </w:r>
      <w:r w:rsidRPr="00125C46">
        <w:rPr>
          <w:color w:val="000000"/>
          <w:sz w:val="24"/>
          <w:szCs w:val="24"/>
          <w:lang w:bidi="ru-RU"/>
        </w:rPr>
        <w:t>.</w:t>
      </w:r>
    </w:p>
    <w:p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2.4.</w:t>
      </w:r>
      <w:r w:rsidRPr="00125C46">
        <w:rPr>
          <w:color w:val="000000"/>
          <w:sz w:val="24"/>
          <w:szCs w:val="24"/>
          <w:lang w:bidi="ru-RU"/>
        </w:rPr>
        <w:t xml:space="preserve"> П</w:t>
      </w:r>
      <w:r w:rsidR="008D3201" w:rsidRPr="00125C46">
        <w:rPr>
          <w:color w:val="000000"/>
          <w:sz w:val="24"/>
          <w:szCs w:val="24"/>
          <w:lang w:bidi="ru-RU"/>
        </w:rPr>
        <w:t>редъявление к участникам закупки требований, не предусмотренных доку</w:t>
      </w:r>
      <w:r w:rsidR="008D3201" w:rsidRPr="00125C46">
        <w:rPr>
          <w:color w:val="000000"/>
          <w:sz w:val="24"/>
          <w:szCs w:val="24"/>
          <w:lang w:bidi="ru-RU"/>
        </w:rPr>
        <w:softHyphen/>
        <w:t>ментацией о конкурентной закупке</w:t>
      </w:r>
      <w:r w:rsidRPr="00125C46">
        <w:rPr>
          <w:color w:val="000000"/>
          <w:sz w:val="24"/>
          <w:szCs w:val="24"/>
          <w:lang w:bidi="ru-RU"/>
        </w:rPr>
        <w:t>.</w:t>
      </w:r>
    </w:p>
    <w:p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2.5.</w:t>
      </w:r>
      <w:r w:rsidRPr="00125C46">
        <w:rPr>
          <w:color w:val="000000"/>
          <w:sz w:val="24"/>
          <w:szCs w:val="24"/>
          <w:lang w:bidi="ru-RU"/>
        </w:rPr>
        <w:t xml:space="preserve"> О</w:t>
      </w:r>
      <w:r w:rsidR="008D3201" w:rsidRPr="00125C46">
        <w:rPr>
          <w:color w:val="000000"/>
          <w:sz w:val="24"/>
          <w:szCs w:val="24"/>
          <w:lang w:bidi="ru-RU"/>
        </w:rPr>
        <w:t>существление заказчиками закупки товаров, работ, услуг в отсутствие утверж</w:t>
      </w:r>
      <w:r w:rsidR="008D3201" w:rsidRPr="00125C46">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125C46">
        <w:rPr>
          <w:color w:val="000000"/>
          <w:sz w:val="24"/>
          <w:szCs w:val="24"/>
          <w:lang w:bidi="ru-RU"/>
        </w:rPr>
        <w:softHyphen/>
        <w:t>сударственных и муниципальных нужд», предусмотренных частью 8.1 статьи 3, ча</w:t>
      </w:r>
      <w:r w:rsidR="008D3201" w:rsidRPr="00125C46">
        <w:rPr>
          <w:color w:val="000000"/>
          <w:sz w:val="24"/>
          <w:szCs w:val="24"/>
          <w:lang w:bidi="ru-RU"/>
        </w:rPr>
        <w:softHyphen/>
        <w:t>стью 5 статьи 8 Федерального закона № 223-ФЗ, включая нарушение порядка при</w:t>
      </w:r>
      <w:r w:rsidR="008D3201" w:rsidRPr="00125C46">
        <w:rPr>
          <w:color w:val="000000"/>
          <w:sz w:val="24"/>
          <w:szCs w:val="24"/>
          <w:lang w:bidi="ru-RU"/>
        </w:rPr>
        <w:softHyphen/>
        <w:t>менения указанных положений</w:t>
      </w:r>
      <w:r w:rsidRPr="00125C46">
        <w:rPr>
          <w:color w:val="000000"/>
          <w:sz w:val="24"/>
          <w:szCs w:val="24"/>
          <w:lang w:bidi="ru-RU"/>
        </w:rPr>
        <w:t>.</w:t>
      </w:r>
    </w:p>
    <w:p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2.6.</w:t>
      </w:r>
      <w:r w:rsidRPr="00125C46">
        <w:rPr>
          <w:color w:val="000000"/>
          <w:sz w:val="24"/>
          <w:szCs w:val="24"/>
          <w:lang w:bidi="ru-RU"/>
        </w:rPr>
        <w:t xml:space="preserve"> </w:t>
      </w:r>
      <w:proofErr w:type="spellStart"/>
      <w:r w:rsidR="00BE5C69" w:rsidRPr="00125C46">
        <w:rPr>
          <w:color w:val="000000"/>
          <w:sz w:val="24"/>
          <w:szCs w:val="24"/>
          <w:lang w:bidi="ru-RU"/>
        </w:rPr>
        <w:t>Н</w:t>
      </w:r>
      <w:r w:rsidR="008D3201" w:rsidRPr="00125C46">
        <w:rPr>
          <w:color w:val="000000"/>
          <w:sz w:val="24"/>
          <w:szCs w:val="24"/>
          <w:lang w:bidi="ru-RU"/>
        </w:rPr>
        <w:t>еразмещение</w:t>
      </w:r>
      <w:proofErr w:type="spellEnd"/>
      <w:r w:rsidR="008D3201" w:rsidRPr="00125C46">
        <w:rPr>
          <w:color w:val="000000"/>
          <w:sz w:val="24"/>
          <w:szCs w:val="24"/>
          <w:lang w:bidi="ru-RU"/>
        </w:rPr>
        <w:t xml:space="preserve"> в единой информационной системе информации или разме</w:t>
      </w:r>
      <w:r w:rsidR="008D3201" w:rsidRPr="00125C46">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3.</w:t>
      </w:r>
      <w:r w:rsidRPr="00125C46">
        <w:rPr>
          <w:color w:val="000000"/>
          <w:sz w:val="24"/>
          <w:szCs w:val="24"/>
          <w:lang w:bidi="ru-RU"/>
        </w:rPr>
        <w:t xml:space="preserve"> </w:t>
      </w:r>
      <w:r w:rsidR="008D3201" w:rsidRPr="00125C46">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125C46">
        <w:rPr>
          <w:color w:val="000000"/>
          <w:sz w:val="24"/>
          <w:szCs w:val="24"/>
          <w:lang w:bidi="ru-RU"/>
        </w:rPr>
        <w:softHyphen/>
        <w:t>ществляться только участником закупки, подавшим заявку на участие в закупке.</w:t>
      </w:r>
    </w:p>
    <w:p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4.</w:t>
      </w:r>
      <w:r w:rsidRPr="00125C46">
        <w:rPr>
          <w:color w:val="000000"/>
          <w:sz w:val="24"/>
          <w:szCs w:val="24"/>
          <w:lang w:bidi="ru-RU"/>
        </w:rPr>
        <w:t xml:space="preserve"> </w:t>
      </w:r>
      <w:r w:rsidR="008D3201" w:rsidRPr="00125C46">
        <w:rPr>
          <w:color w:val="000000"/>
          <w:sz w:val="24"/>
          <w:szCs w:val="24"/>
          <w:lang w:bidi="ru-RU"/>
        </w:rPr>
        <w:t>В антимонопольном органе в порядке, установленном статьей 18.1 Феде</w:t>
      </w:r>
      <w:r w:rsidR="008D3201" w:rsidRPr="00125C46">
        <w:rPr>
          <w:color w:val="000000"/>
          <w:sz w:val="24"/>
          <w:szCs w:val="24"/>
          <w:lang w:bidi="ru-RU"/>
        </w:rPr>
        <w:softHyphen/>
        <w:t>раль</w:t>
      </w:r>
      <w:r w:rsidRPr="00125C46">
        <w:rPr>
          <w:color w:val="000000"/>
          <w:sz w:val="24"/>
          <w:szCs w:val="24"/>
          <w:lang w:bidi="ru-RU"/>
        </w:rPr>
        <w:t>ного закона от 26 июля 2006 г.</w:t>
      </w:r>
      <w:r w:rsidR="008D3201" w:rsidRPr="00125C46">
        <w:rPr>
          <w:color w:val="000000"/>
          <w:sz w:val="24"/>
          <w:szCs w:val="24"/>
          <w:lang w:bidi="ru-RU"/>
        </w:rPr>
        <w:t xml:space="preserve"> № 135-ФЗ «О защите конкуренции», в случ</w:t>
      </w:r>
      <w:r w:rsidRPr="00125C46">
        <w:rPr>
          <w:color w:val="000000"/>
          <w:sz w:val="24"/>
          <w:szCs w:val="24"/>
          <w:lang w:bidi="ru-RU"/>
        </w:rPr>
        <w:t>а</w:t>
      </w:r>
      <w:r w:rsidRPr="00125C46">
        <w:rPr>
          <w:color w:val="000000"/>
          <w:sz w:val="24"/>
          <w:szCs w:val="24"/>
          <w:lang w:bidi="ru-RU"/>
        </w:rPr>
        <w:softHyphen/>
        <w:t xml:space="preserve">ях, определенных пунктами 1, 4 – </w:t>
      </w:r>
      <w:r w:rsidR="008D3201" w:rsidRPr="00125C46">
        <w:rPr>
          <w:color w:val="000000"/>
          <w:sz w:val="24"/>
          <w:szCs w:val="24"/>
          <w:lang w:bidi="ru-RU"/>
        </w:rPr>
        <w:t>6 части 10 статьи</w:t>
      </w:r>
      <w:r w:rsidRPr="00125C46">
        <w:rPr>
          <w:color w:val="000000"/>
          <w:sz w:val="24"/>
          <w:szCs w:val="24"/>
          <w:lang w:bidi="ru-RU"/>
        </w:rPr>
        <w:t xml:space="preserve"> 3</w:t>
      </w:r>
      <w:r w:rsidR="008D3201" w:rsidRPr="00125C46">
        <w:rPr>
          <w:color w:val="000000"/>
          <w:sz w:val="24"/>
          <w:szCs w:val="24"/>
          <w:lang w:bidi="ru-RU"/>
        </w:rPr>
        <w:t>, а также с учетом осо</w:t>
      </w:r>
      <w:r w:rsidR="008D3201" w:rsidRPr="00125C46">
        <w:rPr>
          <w:color w:val="000000"/>
          <w:sz w:val="24"/>
          <w:szCs w:val="24"/>
          <w:lang w:bidi="ru-RU"/>
        </w:rPr>
        <w:softHyphen/>
        <w:t>бенностей, установленных статьей</w:t>
      </w:r>
      <w:r w:rsidRPr="00125C46">
        <w:rPr>
          <w:color w:val="000000"/>
          <w:sz w:val="24"/>
          <w:szCs w:val="24"/>
          <w:lang w:bidi="ru-RU"/>
        </w:rPr>
        <w:t xml:space="preserve"> 3</w:t>
      </w:r>
      <w:r w:rsidR="008D3201" w:rsidRPr="00125C46">
        <w:rPr>
          <w:color w:val="000000"/>
          <w:sz w:val="24"/>
          <w:szCs w:val="24"/>
          <w:lang w:bidi="ru-RU"/>
        </w:rPr>
        <w:t>, могут быть обжалованы:</w:t>
      </w:r>
    </w:p>
    <w:p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4.1.</w:t>
      </w:r>
      <w:r w:rsidRPr="00125C46">
        <w:rPr>
          <w:color w:val="000000"/>
          <w:sz w:val="24"/>
          <w:szCs w:val="24"/>
          <w:lang w:bidi="ru-RU"/>
        </w:rPr>
        <w:t xml:space="preserve"> К</w:t>
      </w:r>
      <w:r w:rsidR="008D3201" w:rsidRPr="00125C46">
        <w:rPr>
          <w:color w:val="000000"/>
          <w:sz w:val="24"/>
          <w:szCs w:val="24"/>
          <w:lang w:bidi="ru-RU"/>
        </w:rPr>
        <w:t>орпорацией развития малого и среднего пре</w:t>
      </w:r>
      <w:r w:rsidRPr="00125C46">
        <w:rPr>
          <w:color w:val="000000"/>
          <w:sz w:val="24"/>
          <w:szCs w:val="24"/>
          <w:lang w:bidi="ru-RU"/>
        </w:rPr>
        <w:t>дпринимательства действия (без</w:t>
      </w:r>
      <w:r w:rsidR="008D3201" w:rsidRPr="00125C46">
        <w:rPr>
          <w:color w:val="000000"/>
          <w:sz w:val="24"/>
          <w:szCs w:val="24"/>
          <w:lang w:bidi="ru-RU"/>
        </w:rPr>
        <w:t xml:space="preserve">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w:t>
      </w:r>
      <w:r w:rsidR="008D3201" w:rsidRPr="00125C46">
        <w:rPr>
          <w:color w:val="000000"/>
          <w:sz w:val="24"/>
          <w:szCs w:val="24"/>
          <w:lang w:bidi="ru-RU"/>
        </w:rPr>
        <w:lastRenderedPageBreak/>
        <w:t>работ, услуг в случае, если такие действия (бездействие) нарушают права и законные интересы субъектов малого и среднего предпринимательства</w:t>
      </w:r>
      <w:r w:rsidRPr="00125C46">
        <w:rPr>
          <w:color w:val="000000"/>
          <w:sz w:val="24"/>
          <w:szCs w:val="24"/>
          <w:lang w:bidi="ru-RU"/>
        </w:rPr>
        <w:t>.</w:t>
      </w:r>
    </w:p>
    <w:p w:rsidR="00BE5C69"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4.2.</w:t>
      </w:r>
      <w:r w:rsidRPr="00125C46">
        <w:rPr>
          <w:color w:val="000000"/>
          <w:sz w:val="24"/>
          <w:szCs w:val="24"/>
          <w:lang w:bidi="ru-RU"/>
        </w:rPr>
        <w:t xml:space="preserve"> О</w:t>
      </w:r>
      <w:r w:rsidR="008D3201" w:rsidRPr="00125C46">
        <w:rPr>
          <w:color w:val="000000"/>
          <w:sz w:val="24"/>
          <w:szCs w:val="24"/>
          <w:lang w:bidi="ru-RU"/>
        </w:rPr>
        <w:t>рганами исполнительной власти субъектов Российской Федерации или соз</w:t>
      </w:r>
      <w:r w:rsidR="008D3201" w:rsidRPr="00125C46">
        <w:rPr>
          <w:color w:val="000000"/>
          <w:sz w:val="24"/>
          <w:szCs w:val="24"/>
          <w:lang w:bidi="ru-RU"/>
        </w:rPr>
        <w:softHyphen/>
        <w:t>данными ими организациями действия (бездействие) заказчиков, в отношении ко</w:t>
      </w:r>
      <w:r w:rsidR="008D3201" w:rsidRPr="00125C46">
        <w:rPr>
          <w:color w:val="000000"/>
          <w:sz w:val="24"/>
          <w:szCs w:val="24"/>
          <w:lang w:bidi="ru-RU"/>
        </w:rPr>
        <w:softHyphen/>
        <w:t>торых органы исполнительной власти субъектов Российской Федерации или соз</w:t>
      </w:r>
      <w:r w:rsidR="008D3201" w:rsidRPr="00125C46">
        <w:rPr>
          <w:color w:val="000000"/>
          <w:sz w:val="24"/>
          <w:szCs w:val="24"/>
          <w:lang w:bidi="ru-RU"/>
        </w:rPr>
        <w:softHyphen/>
        <w:t>данные ими организации проводят мониторинг соответствия либо оценку соответ</w:t>
      </w:r>
      <w:r w:rsidR="008D3201" w:rsidRPr="00125C46">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BE5C69"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5.</w:t>
      </w:r>
      <w:r w:rsidRPr="00125C46">
        <w:rPr>
          <w:color w:val="000000"/>
          <w:sz w:val="24"/>
          <w:szCs w:val="24"/>
          <w:lang w:bidi="ru-RU"/>
        </w:rPr>
        <w:t xml:space="preserve"> </w:t>
      </w:r>
      <w:r w:rsidRPr="00125C46">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rsidR="008D3201"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6.</w:t>
      </w:r>
      <w:r w:rsidRPr="00125C46">
        <w:rPr>
          <w:color w:val="000000"/>
          <w:sz w:val="24"/>
          <w:szCs w:val="24"/>
          <w:lang w:bidi="ru-RU"/>
        </w:rPr>
        <w:t xml:space="preserve"> </w:t>
      </w:r>
      <w:r w:rsidR="008D3201" w:rsidRPr="00125C46">
        <w:rPr>
          <w:color w:val="000000"/>
          <w:sz w:val="24"/>
          <w:szCs w:val="24"/>
          <w:lang w:bidi="ru-RU"/>
        </w:rPr>
        <w:t>Рассмотрение жалобы антимонопольным органом должно ограничивать</w:t>
      </w:r>
      <w:r w:rsidR="008D3201" w:rsidRPr="00125C46">
        <w:rPr>
          <w:color w:val="000000"/>
          <w:sz w:val="24"/>
          <w:szCs w:val="24"/>
          <w:lang w:bidi="ru-RU"/>
        </w:rPr>
        <w:softHyphen/>
        <w:t>ся только доводами, составляющими предмет обжалования.</w:t>
      </w:r>
    </w:p>
    <w:p w:rsidR="00426536" w:rsidRPr="00125C46" w:rsidRDefault="00426536" w:rsidP="00A16E50">
      <w:pPr>
        <w:pStyle w:val="Default"/>
        <w:widowControl w:val="0"/>
        <w:jc w:val="both"/>
        <w:rPr>
          <w:b/>
          <w:color w:val="auto"/>
        </w:rPr>
      </w:pPr>
    </w:p>
    <w:p w:rsidR="00426536" w:rsidRPr="00125C46" w:rsidRDefault="00426536" w:rsidP="00A16E50">
      <w:pPr>
        <w:pStyle w:val="Default"/>
        <w:widowControl w:val="0"/>
        <w:jc w:val="both"/>
        <w:rPr>
          <w:b/>
          <w:color w:val="auto"/>
        </w:rPr>
      </w:pPr>
    </w:p>
    <w:p w:rsidR="00471C98" w:rsidRDefault="00471C9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977028" w:rsidRDefault="00977028" w:rsidP="00471C98">
      <w:pPr>
        <w:pStyle w:val="Default"/>
        <w:spacing w:after="27"/>
      </w:pPr>
    </w:p>
    <w:p w:rsidR="00B809FF" w:rsidRDefault="00B809FF" w:rsidP="0024373E">
      <w:pPr>
        <w:spacing w:after="0" w:line="240" w:lineRule="auto"/>
        <w:jc w:val="right"/>
        <w:rPr>
          <w:rFonts w:ascii="Times New Roman" w:hAnsi="Times New Roman"/>
          <w:b/>
          <w:sz w:val="24"/>
          <w:szCs w:val="24"/>
        </w:rPr>
      </w:pPr>
      <w:bookmarkStart w:id="45"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46" w:name="_Toc403736632"/>
      <w:bookmarkEnd w:id="45"/>
    </w:p>
    <w:p w:rsidR="00B809FF" w:rsidRDefault="00B809FF" w:rsidP="0024373E">
      <w:pPr>
        <w:spacing w:after="0" w:line="240" w:lineRule="auto"/>
        <w:jc w:val="right"/>
        <w:rPr>
          <w:rFonts w:ascii="Times New Roman" w:hAnsi="Times New Roman"/>
          <w:b/>
          <w:sz w:val="24"/>
          <w:szCs w:val="24"/>
        </w:rPr>
      </w:pPr>
    </w:p>
    <w:p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46"/>
    </w:p>
    <w:p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proofErr w:type="spellStart"/>
      <w:r w:rsidRPr="00C77B35">
        <w:rPr>
          <w:rFonts w:ascii="Times New Roman" w:hAnsi="Times New Roman"/>
          <w:sz w:val="24"/>
          <w:szCs w:val="24"/>
          <w:lang w:val="en-US"/>
        </w:rPr>
        <w:t>Rai</w:t>
      </w:r>
      <w:proofErr w:type="spellEnd"/>
      <w:r w:rsidRPr="00C77B35">
        <w:rPr>
          <w:rFonts w:ascii="Times New Roman" w:hAnsi="Times New Roman"/>
          <w:sz w:val="24"/>
          <w:szCs w:val="24"/>
          <w:lang w:val="en-US"/>
        </w:rPr>
        <w:t xml:space="preserve"> = (Amax - Ai)/Amax * 100,</w:t>
      </w:r>
    </w:p>
    <w:p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w:t>
      </w:r>
      <w:proofErr w:type="spellStart"/>
      <w:r w:rsidRPr="00C77B35">
        <w:rPr>
          <w:rFonts w:ascii="Times New Roman" w:hAnsi="Times New Roman"/>
          <w:sz w:val="24"/>
          <w:szCs w:val="24"/>
        </w:rPr>
        <w:t>го</w:t>
      </w:r>
      <w:proofErr w:type="spellEnd"/>
      <w:r w:rsidRPr="00C77B35">
        <w:rPr>
          <w:rFonts w:ascii="Times New Roman" w:hAnsi="Times New Roman"/>
          <w:sz w:val="24"/>
          <w:szCs w:val="24"/>
        </w:rPr>
        <w:t xml:space="preserve"> участника процедуры закупки.</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proofErr w:type="spellStart"/>
      <w:r w:rsidRPr="00C77B35">
        <w:rPr>
          <w:rFonts w:ascii="Times New Roman" w:hAnsi="Times New Roman"/>
          <w:sz w:val="24"/>
          <w:szCs w:val="24"/>
          <w:lang w:val="en-US"/>
        </w:rPr>
        <w:t>Rai</w:t>
      </w:r>
      <w:proofErr w:type="spellEnd"/>
      <w:r w:rsidRPr="00C77B35">
        <w:rPr>
          <w:rFonts w:ascii="Times New Roman" w:hAnsi="Times New Roman"/>
          <w:sz w:val="24"/>
          <w:szCs w:val="24"/>
          <w:lang w:val="en-US"/>
        </w:rPr>
        <w:t xml:space="preserve"> = (Amax - Ai)/Amax * 100,</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w:t>
      </w:r>
      <w:proofErr w:type="spellStart"/>
      <w:r w:rsidRPr="00C77B35">
        <w:rPr>
          <w:rFonts w:ascii="Times New Roman" w:hAnsi="Times New Roman"/>
          <w:sz w:val="24"/>
          <w:szCs w:val="24"/>
        </w:rPr>
        <w:t>го</w:t>
      </w:r>
      <w:proofErr w:type="spellEnd"/>
      <w:r w:rsidRPr="00C77B35">
        <w:rPr>
          <w:rFonts w:ascii="Times New Roman" w:hAnsi="Times New Roman"/>
          <w:sz w:val="24"/>
          <w:szCs w:val="24"/>
        </w:rPr>
        <w:t xml:space="preserve"> участника процедуры закупки.</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rsidR="00B809FF" w:rsidRPr="00626988" w:rsidRDefault="00B92FE6" w:rsidP="00A16E50">
      <w:pPr>
        <w:pStyle w:val="13"/>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w:t>
      </w:r>
      <w:proofErr w:type="spellStart"/>
      <w:r w:rsidR="00B809FF" w:rsidRPr="00C77B35">
        <w:rPr>
          <w:rFonts w:ascii="Times New Roman" w:hAnsi="Times New Roman"/>
          <w:bCs/>
          <w:sz w:val="24"/>
          <w:szCs w:val="24"/>
        </w:rPr>
        <w:t>го</w:t>
      </w:r>
      <w:proofErr w:type="spellEnd"/>
      <w:r w:rsidR="00B809FF" w:rsidRPr="00C77B35">
        <w:rPr>
          <w:rFonts w:ascii="Times New Roman" w:hAnsi="Times New Roman"/>
          <w:bCs/>
          <w:sz w:val="24"/>
          <w:szCs w:val="24"/>
        </w:rPr>
        <w:t xml:space="preserve"> участника по сроку гарантии качества товара, работ, услуг.</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 xml:space="preserve">Для оценки заявок по критерию «Размер скидки от розничной </w:t>
      </w:r>
      <w:proofErr w:type="spellStart"/>
      <w:r w:rsidR="00B1790E">
        <w:rPr>
          <w:rFonts w:ascii="Times New Roman" w:hAnsi="Times New Roman"/>
          <w:sz w:val="24"/>
          <w:szCs w:val="24"/>
        </w:rPr>
        <w:t>цены</w:t>
      </w:r>
      <w:r w:rsidR="0017366E" w:rsidRPr="0017366E">
        <w:rPr>
          <w:rFonts w:ascii="Times New Roman" w:hAnsi="Times New Roman"/>
          <w:bCs/>
          <w:sz w:val="24"/>
          <w:szCs w:val="24"/>
        </w:rPr>
        <w:t>за</w:t>
      </w:r>
      <w:proofErr w:type="spellEnd"/>
      <w:r w:rsidR="0017366E" w:rsidRPr="0017366E">
        <w:rPr>
          <w:rFonts w:ascii="Times New Roman" w:hAnsi="Times New Roman"/>
          <w:bCs/>
          <w:sz w:val="24"/>
          <w:szCs w:val="24"/>
        </w:rPr>
        <w:t xml:space="preserve">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proofErr w:type="spellStart"/>
      <w:r>
        <w:rPr>
          <w:rFonts w:ascii="Times New Roman" w:hAnsi="Times New Roman"/>
          <w:sz w:val="24"/>
          <w:szCs w:val="24"/>
          <w:lang w:val="en-US"/>
        </w:rPr>
        <w:t>Smax</w:t>
      </w:r>
      <w:proofErr w:type="spellEnd"/>
      <w:r w:rsidRPr="00953CB8">
        <w:rPr>
          <w:rFonts w:ascii="Times New Roman" w:hAnsi="Times New Roman"/>
          <w:sz w:val="24"/>
          <w:szCs w:val="24"/>
        </w:rPr>
        <w:t>)*100</w:t>
      </w:r>
      <w:r>
        <w:rPr>
          <w:rFonts w:ascii="Times New Roman" w:hAnsi="Times New Roman"/>
          <w:sz w:val="24"/>
          <w:szCs w:val="24"/>
        </w:rPr>
        <w:t>,</w:t>
      </w:r>
    </w:p>
    <w:p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Smax</w:t>
      </w:r>
      <w:proofErr w:type="spellEnd"/>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proofErr w:type="spellStart"/>
      <w:r>
        <w:rPr>
          <w:rFonts w:ascii="Times New Roman" w:hAnsi="Times New Roman"/>
          <w:sz w:val="24"/>
          <w:szCs w:val="24"/>
          <w:lang w:val="en-US"/>
        </w:rPr>
        <w:t>Sr</w:t>
      </w:r>
      <w:proofErr w:type="spellEnd"/>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Sr</w:t>
      </w:r>
      <w:proofErr w:type="spellEnd"/>
      <w:r>
        <w:rPr>
          <w:rFonts w:ascii="Times New Roman" w:hAnsi="Times New Roman"/>
          <w:sz w:val="24"/>
          <w:szCs w:val="24"/>
        </w:rPr>
        <w:t xml:space="preserve"> – размер скидки в рублях от розничной цены за единицу товара;</w:t>
      </w:r>
    </w:p>
    <w:p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proofErr w:type="spellStart"/>
      <w:r>
        <w:rPr>
          <w:rFonts w:ascii="Times New Roman" w:hAnsi="Times New Roman"/>
          <w:sz w:val="24"/>
          <w:szCs w:val="24"/>
          <w:lang w:val="en-US"/>
        </w:rPr>
        <w:t>Vt</w:t>
      </w:r>
      <w:proofErr w:type="spellEnd"/>
      <w:r>
        <w:rPr>
          <w:rFonts w:ascii="Times New Roman" w:hAnsi="Times New Roman"/>
          <w:sz w:val="24"/>
          <w:szCs w:val="24"/>
        </w:rPr>
        <w:t>,</w:t>
      </w:r>
    </w:p>
    <w:p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Vt</w:t>
      </w:r>
      <w:proofErr w:type="spellEnd"/>
      <w:r>
        <w:rPr>
          <w:rFonts w:ascii="Times New Roman" w:hAnsi="Times New Roman"/>
          <w:sz w:val="24"/>
          <w:szCs w:val="24"/>
        </w:rPr>
        <w:t xml:space="preserve"> – общее количество товара, заявленного к закупке.</w:t>
      </w:r>
    </w:p>
    <w:p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rsidR="000519CB" w:rsidRPr="00A16200" w:rsidRDefault="000519CB" w:rsidP="00A16E50">
      <w:pPr>
        <w:widowControl w:val="0"/>
        <w:spacing w:after="0" w:line="240" w:lineRule="auto"/>
        <w:jc w:val="both"/>
        <w:rPr>
          <w:rFonts w:ascii="Times New Roman" w:hAnsi="Times New Roman"/>
          <w:sz w:val="24"/>
          <w:szCs w:val="24"/>
        </w:rPr>
      </w:pPr>
    </w:p>
    <w:p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xml:space="preserve">. В случае непредставления сведений о количестве автозаправочных станций, число </w:t>
      </w:r>
      <w:proofErr w:type="spellStart"/>
      <w:r w:rsidRPr="00A16200">
        <w:rPr>
          <w:rFonts w:ascii="Times New Roman" w:hAnsi="Times New Roman"/>
          <w:sz w:val="24"/>
          <w:szCs w:val="24"/>
        </w:rPr>
        <w:t>АЗСУчастника</w:t>
      </w:r>
      <w:proofErr w:type="spellEnd"/>
      <w:r w:rsidRPr="00A16200">
        <w:rPr>
          <w:rFonts w:ascii="Times New Roman" w:hAnsi="Times New Roman"/>
          <w:sz w:val="24"/>
          <w:szCs w:val="24"/>
        </w:rPr>
        <w:t xml:space="preserve"> будет принято как минимальное – 1 станция.</w:t>
      </w:r>
    </w:p>
    <w:p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proofErr w:type="spellStart"/>
      <w:r w:rsidRPr="00A16200">
        <w:rPr>
          <w:rFonts w:ascii="Times New Roman" w:hAnsi="Times New Roman"/>
          <w:sz w:val="24"/>
          <w:szCs w:val="24"/>
          <w:lang w:val="en-US"/>
        </w:rPr>
        <w:t>Zi</w:t>
      </w:r>
      <w:proofErr w:type="spellEnd"/>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Zi</w:t>
      </w:r>
      <w:proofErr w:type="spellEnd"/>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rsidR="00B809FF" w:rsidRDefault="00B809FF" w:rsidP="00A16E50">
      <w:pPr>
        <w:pStyle w:val="Default"/>
        <w:widowControl w:val="0"/>
        <w:jc w:val="both"/>
        <w:rPr>
          <w:color w:val="auto"/>
        </w:rPr>
      </w:pPr>
    </w:p>
    <w:p w:rsidR="00B809FF" w:rsidRDefault="00B809FF" w:rsidP="00A16E50">
      <w:pPr>
        <w:widowControl w:val="0"/>
        <w:spacing w:after="0" w:line="240" w:lineRule="auto"/>
        <w:jc w:val="both"/>
        <w:rPr>
          <w:sz w:val="24"/>
          <w:szCs w:val="24"/>
        </w:rPr>
      </w:pPr>
    </w:p>
    <w:p w:rsidR="00B809FF" w:rsidRPr="00C00EA0" w:rsidRDefault="00B809FF" w:rsidP="00A16E50">
      <w:pPr>
        <w:pStyle w:val="Default"/>
        <w:widowControl w:val="0"/>
        <w:jc w:val="both"/>
        <w:rPr>
          <w:color w:val="auto"/>
        </w:rPr>
      </w:pPr>
    </w:p>
    <w:p w:rsidR="00B809FF" w:rsidRDefault="00B809FF" w:rsidP="00A16E50">
      <w:pPr>
        <w:widowControl w:val="0"/>
        <w:spacing w:after="0" w:line="240" w:lineRule="auto"/>
      </w:pPr>
    </w:p>
    <w:p w:rsidR="00B809FF" w:rsidRPr="004F18D3" w:rsidRDefault="00B809FF" w:rsidP="00A16E50">
      <w:pPr>
        <w:pStyle w:val="Default"/>
        <w:widowControl w:val="0"/>
        <w:jc w:val="both"/>
        <w:rPr>
          <w:b/>
          <w:color w:val="auto"/>
        </w:rPr>
      </w:pPr>
    </w:p>
    <w:p w:rsidR="00B809FF" w:rsidRPr="004F18D3" w:rsidRDefault="00B809FF" w:rsidP="00A16E50">
      <w:pPr>
        <w:widowControl w:val="0"/>
        <w:spacing w:after="0" w:line="240" w:lineRule="auto"/>
        <w:jc w:val="both"/>
        <w:rPr>
          <w:rFonts w:ascii="Times New Roman" w:hAnsi="Times New Roman"/>
          <w:sz w:val="24"/>
          <w:szCs w:val="24"/>
        </w:rPr>
      </w:pPr>
    </w:p>
    <w:sectPr w:rsidR="00B809FF" w:rsidRPr="004F18D3" w:rsidSect="00BB1A8D">
      <w:headerReference w:type="default" r:id="rId26"/>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55" w:rsidRDefault="00CD2355" w:rsidP="008F009E">
      <w:pPr>
        <w:spacing w:after="0" w:line="240" w:lineRule="auto"/>
      </w:pPr>
      <w:r>
        <w:separator/>
      </w:r>
    </w:p>
  </w:endnote>
  <w:endnote w:type="continuationSeparator" w:id="0">
    <w:p w:rsidR="00CD2355" w:rsidRDefault="00CD2355"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55" w:rsidRDefault="00CD2355" w:rsidP="008F009E">
      <w:pPr>
        <w:spacing w:after="0" w:line="240" w:lineRule="auto"/>
      </w:pPr>
      <w:r>
        <w:separator/>
      </w:r>
    </w:p>
  </w:footnote>
  <w:footnote w:type="continuationSeparator" w:id="0">
    <w:p w:rsidR="00CD2355" w:rsidRDefault="00CD2355" w:rsidP="008F009E">
      <w:pPr>
        <w:spacing w:after="0" w:line="240" w:lineRule="auto"/>
      </w:pPr>
      <w:r>
        <w:continuationSeparator/>
      </w:r>
    </w:p>
  </w:footnote>
  <w:footnote w:id="1">
    <w:p w:rsidR="007915E5" w:rsidRPr="007841D0" w:rsidRDefault="007915E5"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rsidR="007915E5" w:rsidRDefault="007915E5"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rsidR="007915E5" w:rsidRPr="00080592" w:rsidRDefault="007915E5" w:rsidP="00080592">
      <w:pPr>
        <w:pStyle w:val="22"/>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rsidR="007915E5" w:rsidRDefault="007915E5" w:rsidP="007B4642">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5" w:rsidRDefault="007915E5">
    <w:pPr>
      <w:pStyle w:val="a4"/>
    </w:pPr>
    <w:r>
      <w:rPr>
        <w:noProof/>
        <w:lang w:eastAsia="ru-RU"/>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E5" w:rsidRDefault="007915E5"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7915E5" w:rsidRPr="002E0E5E" w:rsidTr="00C355D4">
                            <w:trPr>
                              <w:trHeight w:val="430"/>
                            </w:trPr>
                            <w:tc>
                              <w:tcPr>
                                <w:tcW w:w="1134" w:type="dxa"/>
                                <w:vMerge w:val="restart"/>
                                <w:shd w:val="clear" w:color="auto" w:fill="auto"/>
                              </w:tcPr>
                              <w:p w:rsidR="007915E5" w:rsidRDefault="007915E5" w:rsidP="00653D83">
                                <w:pPr>
                                  <w:spacing w:after="0" w:line="240" w:lineRule="auto"/>
                                  <w:ind w:left="708" w:hanging="708"/>
                                  <w:jc w:val="center"/>
                                  <w:rPr>
                                    <w:noProof/>
                                    <w:lang w:eastAsia="ru-RU"/>
                                  </w:rPr>
                                </w:pPr>
                                <w:r>
                                  <w:rPr>
                                    <w:noProof/>
                                    <w:lang w:eastAsia="ru-RU"/>
                                  </w:rPr>
                                  <w:drawing>
                                    <wp:inline distT="0" distB="0" distL="0" distR="0">
                                      <wp:extent cx="464400" cy="486000"/>
                                      <wp:effectExtent l="0" t="0" r="0" b="0"/>
                                      <wp:docPr id="3" name="Рисунок 3"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rsidR="007915E5" w:rsidRPr="002E0E5E" w:rsidRDefault="007915E5"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rsidR="007915E5" w:rsidRPr="002E0E5E" w:rsidRDefault="007915E5" w:rsidP="0048593A">
                                <w:pPr>
                                  <w:spacing w:after="0" w:line="240" w:lineRule="auto"/>
                                  <w:jc w:val="center"/>
                                  <w:rPr>
                                    <w:rFonts w:ascii="Times New Roman" w:hAnsi="Times New Roman"/>
                                    <w:b/>
                                    <w:sz w:val="20"/>
                                    <w:szCs w:val="20"/>
                                  </w:rPr>
                                </w:pPr>
                                <w:proofErr w:type="gramStart"/>
                                <w:r w:rsidRPr="002E0E5E">
                                  <w:rPr>
                                    <w:rFonts w:ascii="Times New Roman" w:hAnsi="Times New Roman"/>
                                    <w:b/>
                                    <w:sz w:val="20"/>
                                    <w:szCs w:val="20"/>
                                  </w:rPr>
                                  <w:t>П</w:t>
                                </w:r>
                                <w:proofErr w:type="gramEnd"/>
                                <w:r w:rsidRPr="002E0E5E">
                                  <w:rPr>
                                    <w:rFonts w:ascii="Times New Roman" w:hAnsi="Times New Roman"/>
                                    <w:b/>
                                    <w:sz w:val="20"/>
                                    <w:szCs w:val="20"/>
                                  </w:rPr>
                                  <w:t xml:space="preserve"> О Л О Ж Е Н И Е</w:t>
                                </w:r>
                              </w:p>
                            </w:tc>
                            <w:tc>
                              <w:tcPr>
                                <w:tcW w:w="1842" w:type="dxa"/>
                                <w:shd w:val="clear" w:color="auto" w:fill="auto"/>
                                <w:vAlign w:val="center"/>
                              </w:tcPr>
                              <w:p w:rsidR="007915E5" w:rsidRPr="002E0E5E" w:rsidRDefault="007915E5"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sidR="00372BBB">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89</w:t>
                                </w:r>
                              </w:p>
                            </w:tc>
                          </w:tr>
                          <w:tr w:rsidR="007915E5" w:rsidRPr="002E0E5E" w:rsidTr="0024373E">
                            <w:tc>
                              <w:tcPr>
                                <w:tcW w:w="1134"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rsidR="007915E5" w:rsidRPr="002E0E5E" w:rsidRDefault="007915E5"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rsidR="007915E5" w:rsidRPr="002E0E5E" w:rsidRDefault="007915E5"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7915E5" w:rsidRPr="002E0E5E" w:rsidTr="00BB1A8D">
                            <w:trPr>
                              <w:trHeight w:val="192"/>
                            </w:trPr>
                            <w:tc>
                              <w:tcPr>
                                <w:tcW w:w="1134"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5103"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1842" w:type="dxa"/>
                                <w:shd w:val="clear" w:color="auto" w:fill="auto"/>
                                <w:vAlign w:val="center"/>
                              </w:tcPr>
                              <w:p w:rsidR="007915E5" w:rsidRPr="002E0E5E" w:rsidRDefault="007915E5"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14-2021</w:t>
                                </w:r>
                              </w:p>
                            </w:tc>
                          </w:tr>
                        </w:tbl>
                        <w:p w:rsidR="007915E5" w:rsidRDefault="007915E5"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" o:allowincell="f" filled="f" stroked="f">
              <v:textbox inset=",0,,0">
                <w:txbxContent>
                  <w:p w:rsidR="007915E5" w:rsidRDefault="007915E5"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7915E5" w:rsidRPr="002E0E5E" w:rsidTr="00C355D4">
                      <w:trPr>
                        <w:trHeight w:val="430"/>
                      </w:trPr>
                      <w:tc>
                        <w:tcPr>
                          <w:tcW w:w="1134" w:type="dxa"/>
                          <w:vMerge w:val="restart"/>
                          <w:shd w:val="clear" w:color="auto" w:fill="auto"/>
                        </w:tcPr>
                        <w:p w:rsidR="007915E5" w:rsidRDefault="007915E5" w:rsidP="00653D83">
                          <w:pPr>
                            <w:spacing w:after="0" w:line="240" w:lineRule="auto"/>
                            <w:ind w:left="708" w:hanging="708"/>
                            <w:jc w:val="center"/>
                            <w:rPr>
                              <w:noProof/>
                              <w:lang w:eastAsia="ru-RU"/>
                            </w:rPr>
                          </w:pPr>
                          <w:r>
                            <w:rPr>
                              <w:noProof/>
                              <w:lang w:eastAsia="ru-RU"/>
                            </w:rPr>
                            <w:drawing>
                              <wp:inline distT="0" distB="0" distL="0" distR="0">
                                <wp:extent cx="464400" cy="486000"/>
                                <wp:effectExtent l="0" t="0" r="0" b="0"/>
                                <wp:docPr id="3" name="Рисунок 3"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rsidR="007915E5" w:rsidRPr="002E0E5E" w:rsidRDefault="007915E5"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rsidR="007915E5" w:rsidRPr="002E0E5E" w:rsidRDefault="007915E5" w:rsidP="0048593A">
                          <w:pPr>
                            <w:spacing w:after="0" w:line="240" w:lineRule="auto"/>
                            <w:jc w:val="center"/>
                            <w:rPr>
                              <w:rFonts w:ascii="Times New Roman" w:hAnsi="Times New Roman"/>
                              <w:b/>
                              <w:sz w:val="20"/>
                              <w:szCs w:val="20"/>
                            </w:rPr>
                          </w:pPr>
                          <w:proofErr w:type="gramStart"/>
                          <w:r w:rsidRPr="002E0E5E">
                            <w:rPr>
                              <w:rFonts w:ascii="Times New Roman" w:hAnsi="Times New Roman"/>
                              <w:b/>
                              <w:sz w:val="20"/>
                              <w:szCs w:val="20"/>
                            </w:rPr>
                            <w:t>П</w:t>
                          </w:r>
                          <w:proofErr w:type="gramEnd"/>
                          <w:r w:rsidRPr="002E0E5E">
                            <w:rPr>
                              <w:rFonts w:ascii="Times New Roman" w:hAnsi="Times New Roman"/>
                              <w:b/>
                              <w:sz w:val="20"/>
                              <w:szCs w:val="20"/>
                            </w:rPr>
                            <w:t xml:space="preserve"> О Л О Ж Е Н И Е</w:t>
                          </w:r>
                        </w:p>
                      </w:tc>
                      <w:tc>
                        <w:tcPr>
                          <w:tcW w:w="1842" w:type="dxa"/>
                          <w:shd w:val="clear" w:color="auto" w:fill="auto"/>
                          <w:vAlign w:val="center"/>
                        </w:tcPr>
                        <w:p w:rsidR="007915E5" w:rsidRPr="002E0E5E" w:rsidRDefault="007915E5"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sidR="00372BBB">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89</w:t>
                          </w:r>
                        </w:p>
                      </w:tc>
                    </w:tr>
                    <w:tr w:rsidR="007915E5" w:rsidRPr="002E0E5E" w:rsidTr="0024373E">
                      <w:tc>
                        <w:tcPr>
                          <w:tcW w:w="1134"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rsidR="007915E5" w:rsidRPr="002E0E5E" w:rsidRDefault="007915E5"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rsidR="007915E5" w:rsidRPr="002E0E5E" w:rsidRDefault="007915E5"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7915E5" w:rsidRPr="002E0E5E" w:rsidTr="00BB1A8D">
                      <w:trPr>
                        <w:trHeight w:val="192"/>
                      </w:trPr>
                      <w:tc>
                        <w:tcPr>
                          <w:tcW w:w="1134"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5103" w:type="dxa"/>
                          <w:vMerge/>
                          <w:shd w:val="clear" w:color="auto" w:fill="auto"/>
                        </w:tcPr>
                        <w:p w:rsidR="007915E5" w:rsidRPr="002E0E5E" w:rsidRDefault="007915E5" w:rsidP="0024373E">
                          <w:pPr>
                            <w:spacing w:after="0" w:line="240" w:lineRule="auto"/>
                            <w:jc w:val="center"/>
                            <w:rPr>
                              <w:rFonts w:ascii="Times New Roman" w:hAnsi="Times New Roman"/>
                              <w:sz w:val="16"/>
                              <w:szCs w:val="16"/>
                            </w:rPr>
                          </w:pPr>
                        </w:p>
                      </w:tc>
                      <w:tc>
                        <w:tcPr>
                          <w:tcW w:w="1842" w:type="dxa"/>
                          <w:shd w:val="clear" w:color="auto" w:fill="auto"/>
                          <w:vAlign w:val="center"/>
                        </w:tcPr>
                        <w:p w:rsidR="007915E5" w:rsidRPr="002E0E5E" w:rsidRDefault="007915E5"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14-2021</w:t>
                          </w:r>
                        </w:p>
                      </w:tc>
                    </w:tr>
                  </w:tbl>
                  <w:p w:rsidR="007915E5" w:rsidRDefault="007915E5"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BDA"/>
    <w:multiLevelType w:val="multilevel"/>
    <w:tmpl w:val="DC94C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766FB"/>
    <w:multiLevelType w:val="multilevel"/>
    <w:tmpl w:val="747A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64F4D"/>
    <w:multiLevelType w:val="multilevel"/>
    <w:tmpl w:val="7012E6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045CA"/>
    <w:multiLevelType w:val="hybridMultilevel"/>
    <w:tmpl w:val="ED0694C8"/>
    <w:lvl w:ilvl="0" w:tplc="21C83E0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7EF1"/>
    <w:multiLevelType w:val="multilevel"/>
    <w:tmpl w:val="16225C0A"/>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D7B97"/>
    <w:multiLevelType w:val="multilevel"/>
    <w:tmpl w:val="D6D67BE8"/>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A7513"/>
    <w:multiLevelType w:val="multilevel"/>
    <w:tmpl w:val="86144D6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C30B6"/>
    <w:multiLevelType w:val="multilevel"/>
    <w:tmpl w:val="E6EED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05CB8"/>
    <w:multiLevelType w:val="multilevel"/>
    <w:tmpl w:val="97C6EED6"/>
    <w:lvl w:ilvl="0">
      <w:start w:val="4"/>
      <w:numFmt w:val="decimal"/>
      <w:lvlText w:val="%1."/>
      <w:lvlJc w:val="left"/>
      <w:pPr>
        <w:ind w:left="540" w:hanging="540"/>
      </w:pPr>
      <w:rPr>
        <w:rFonts w:hint="default"/>
      </w:rPr>
    </w:lvl>
    <w:lvl w:ilvl="1">
      <w:start w:val="7"/>
      <w:numFmt w:val="decimal"/>
      <w:lvlText w:val="%1.%2."/>
      <w:lvlJc w:val="left"/>
      <w:pPr>
        <w:ind w:left="611" w:hanging="54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212073AC"/>
    <w:multiLevelType w:val="multilevel"/>
    <w:tmpl w:val="F36E8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5179E"/>
    <w:multiLevelType w:val="hybridMultilevel"/>
    <w:tmpl w:val="FB1CEDBC"/>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8156D"/>
    <w:multiLevelType w:val="multilevel"/>
    <w:tmpl w:val="BA8286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F31D1"/>
    <w:multiLevelType w:val="multilevel"/>
    <w:tmpl w:val="7D545F56"/>
    <w:lvl w:ilvl="0">
      <w:start w:val="2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7421A"/>
    <w:multiLevelType w:val="multilevel"/>
    <w:tmpl w:val="5EE87E42"/>
    <w:lvl w:ilvl="0">
      <w:start w:val="1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162E1"/>
    <w:multiLevelType w:val="multilevel"/>
    <w:tmpl w:val="F0B63FCA"/>
    <w:lvl w:ilvl="0">
      <w:start w:val="10"/>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63767"/>
    <w:multiLevelType w:val="multilevel"/>
    <w:tmpl w:val="94AE68E2"/>
    <w:lvl w:ilvl="0">
      <w:start w:val="1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C3C5B"/>
    <w:multiLevelType w:val="multilevel"/>
    <w:tmpl w:val="6E54F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02521"/>
    <w:multiLevelType w:val="multilevel"/>
    <w:tmpl w:val="FFCA9636"/>
    <w:lvl w:ilvl="0">
      <w:start w:val="28"/>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3A70B7"/>
    <w:multiLevelType w:val="multilevel"/>
    <w:tmpl w:val="1CC8A3EA"/>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695A91"/>
    <w:multiLevelType w:val="multilevel"/>
    <w:tmpl w:val="10FE3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C4705"/>
    <w:multiLevelType w:val="multilevel"/>
    <w:tmpl w:val="B28C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B7EE7"/>
    <w:multiLevelType w:val="multilevel"/>
    <w:tmpl w:val="F1FCF5EC"/>
    <w:lvl w:ilvl="0">
      <w:start w:val="3"/>
      <w:numFmt w:val="decimal"/>
      <w:lvlText w:val="11.9.%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CD6972"/>
    <w:multiLevelType w:val="multilevel"/>
    <w:tmpl w:val="48A2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8337F4"/>
    <w:multiLevelType w:val="multilevel"/>
    <w:tmpl w:val="FD5E8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B07B03"/>
    <w:multiLevelType w:val="multilevel"/>
    <w:tmpl w:val="94227DEC"/>
    <w:lvl w:ilvl="0">
      <w:start w:val="7"/>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05A9E"/>
    <w:multiLevelType w:val="multilevel"/>
    <w:tmpl w:val="41BA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8C368B"/>
    <w:multiLevelType w:val="multilevel"/>
    <w:tmpl w:val="B3649AF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FC0814"/>
    <w:multiLevelType w:val="multilevel"/>
    <w:tmpl w:val="35EAB7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A00395"/>
    <w:multiLevelType w:val="multilevel"/>
    <w:tmpl w:val="85CA3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875BC5"/>
    <w:multiLevelType w:val="multilevel"/>
    <w:tmpl w:val="9B34A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8"/>
  </w:num>
  <w:num w:numId="3">
    <w:abstractNumId w:val="3"/>
  </w:num>
  <w:num w:numId="4">
    <w:abstractNumId w:val="27"/>
  </w:num>
  <w:num w:numId="5">
    <w:abstractNumId w:val="16"/>
  </w:num>
  <w:num w:numId="6">
    <w:abstractNumId w:val="11"/>
  </w:num>
  <w:num w:numId="7">
    <w:abstractNumId w:val="13"/>
  </w:num>
  <w:num w:numId="8">
    <w:abstractNumId w:val="9"/>
  </w:num>
  <w:num w:numId="9">
    <w:abstractNumId w:val="23"/>
  </w:num>
  <w:num w:numId="10">
    <w:abstractNumId w:val="20"/>
  </w:num>
  <w:num w:numId="11">
    <w:abstractNumId w:val="21"/>
  </w:num>
  <w:num w:numId="12">
    <w:abstractNumId w:val="2"/>
  </w:num>
  <w:num w:numId="13">
    <w:abstractNumId w:val="24"/>
  </w:num>
  <w:num w:numId="14">
    <w:abstractNumId w:val="31"/>
  </w:num>
  <w:num w:numId="15">
    <w:abstractNumId w:val="25"/>
  </w:num>
  <w:num w:numId="16">
    <w:abstractNumId w:val="0"/>
  </w:num>
  <w:num w:numId="17">
    <w:abstractNumId w:val="30"/>
  </w:num>
  <w:num w:numId="18">
    <w:abstractNumId w:val="1"/>
  </w:num>
  <w:num w:numId="19">
    <w:abstractNumId w:val="14"/>
  </w:num>
  <w:num w:numId="20">
    <w:abstractNumId w:val="15"/>
  </w:num>
  <w:num w:numId="21">
    <w:abstractNumId w:val="26"/>
  </w:num>
  <w:num w:numId="22">
    <w:abstractNumId w:val="12"/>
  </w:num>
  <w:num w:numId="23">
    <w:abstractNumId w:val="17"/>
  </w:num>
  <w:num w:numId="24">
    <w:abstractNumId w:val="5"/>
  </w:num>
  <w:num w:numId="25">
    <w:abstractNumId w:val="6"/>
  </w:num>
  <w:num w:numId="26">
    <w:abstractNumId w:val="4"/>
  </w:num>
  <w:num w:numId="27">
    <w:abstractNumId w:val="22"/>
  </w:num>
  <w:num w:numId="28">
    <w:abstractNumId w:val="19"/>
  </w:num>
  <w:num w:numId="29">
    <w:abstractNumId w:val="7"/>
  </w:num>
  <w:num w:numId="30">
    <w:abstractNumId w:val="28"/>
  </w:num>
  <w:num w:numId="31">
    <w:abstractNumId w:val="8"/>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9E"/>
    <w:rsid w:val="00001043"/>
    <w:rsid w:val="00010629"/>
    <w:rsid w:val="0001256D"/>
    <w:rsid w:val="000125B4"/>
    <w:rsid w:val="00014845"/>
    <w:rsid w:val="000159A9"/>
    <w:rsid w:val="0001799D"/>
    <w:rsid w:val="00017DF0"/>
    <w:rsid w:val="00017E93"/>
    <w:rsid w:val="000213BF"/>
    <w:rsid w:val="00022087"/>
    <w:rsid w:val="00022C63"/>
    <w:rsid w:val="000235F8"/>
    <w:rsid w:val="00023F7D"/>
    <w:rsid w:val="0002490E"/>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685"/>
    <w:rsid w:val="000368B8"/>
    <w:rsid w:val="00037CC6"/>
    <w:rsid w:val="000406B7"/>
    <w:rsid w:val="00040DD1"/>
    <w:rsid w:val="00041D87"/>
    <w:rsid w:val="000425E0"/>
    <w:rsid w:val="00045A48"/>
    <w:rsid w:val="00045D67"/>
    <w:rsid w:val="00046018"/>
    <w:rsid w:val="00047109"/>
    <w:rsid w:val="000515FA"/>
    <w:rsid w:val="000519CB"/>
    <w:rsid w:val="0005455B"/>
    <w:rsid w:val="000552ED"/>
    <w:rsid w:val="000554E3"/>
    <w:rsid w:val="00056BF4"/>
    <w:rsid w:val="00056C72"/>
    <w:rsid w:val="00057AE2"/>
    <w:rsid w:val="00060E2A"/>
    <w:rsid w:val="00061089"/>
    <w:rsid w:val="0006132D"/>
    <w:rsid w:val="000620BE"/>
    <w:rsid w:val="00062477"/>
    <w:rsid w:val="00062BED"/>
    <w:rsid w:val="0006454F"/>
    <w:rsid w:val="0006501F"/>
    <w:rsid w:val="0006608F"/>
    <w:rsid w:val="000665BB"/>
    <w:rsid w:val="00066E8D"/>
    <w:rsid w:val="000670C8"/>
    <w:rsid w:val="000703EA"/>
    <w:rsid w:val="00073AC1"/>
    <w:rsid w:val="0007495C"/>
    <w:rsid w:val="000752FA"/>
    <w:rsid w:val="00075DC6"/>
    <w:rsid w:val="000777BE"/>
    <w:rsid w:val="00077FC8"/>
    <w:rsid w:val="00080386"/>
    <w:rsid w:val="00080592"/>
    <w:rsid w:val="00081029"/>
    <w:rsid w:val="00082064"/>
    <w:rsid w:val="000820DB"/>
    <w:rsid w:val="00082720"/>
    <w:rsid w:val="00083F61"/>
    <w:rsid w:val="00084FED"/>
    <w:rsid w:val="000853CA"/>
    <w:rsid w:val="00090049"/>
    <w:rsid w:val="00091A90"/>
    <w:rsid w:val="00091E02"/>
    <w:rsid w:val="00092C8D"/>
    <w:rsid w:val="00097068"/>
    <w:rsid w:val="00097747"/>
    <w:rsid w:val="000A1615"/>
    <w:rsid w:val="000A1A38"/>
    <w:rsid w:val="000A2477"/>
    <w:rsid w:val="000A2F08"/>
    <w:rsid w:val="000A4C2E"/>
    <w:rsid w:val="000A5F54"/>
    <w:rsid w:val="000A69AD"/>
    <w:rsid w:val="000A71E5"/>
    <w:rsid w:val="000B14C6"/>
    <w:rsid w:val="000B29D8"/>
    <w:rsid w:val="000B4A01"/>
    <w:rsid w:val="000B554E"/>
    <w:rsid w:val="000B74BA"/>
    <w:rsid w:val="000C1A1B"/>
    <w:rsid w:val="000C2FA1"/>
    <w:rsid w:val="000C4E7A"/>
    <w:rsid w:val="000C5140"/>
    <w:rsid w:val="000C5432"/>
    <w:rsid w:val="000C6DA2"/>
    <w:rsid w:val="000D01B0"/>
    <w:rsid w:val="000D0225"/>
    <w:rsid w:val="000D2254"/>
    <w:rsid w:val="000D3254"/>
    <w:rsid w:val="000D38BB"/>
    <w:rsid w:val="000D3A96"/>
    <w:rsid w:val="000D4BB0"/>
    <w:rsid w:val="000D4BF2"/>
    <w:rsid w:val="000D4E87"/>
    <w:rsid w:val="000D5373"/>
    <w:rsid w:val="000D5923"/>
    <w:rsid w:val="000D7002"/>
    <w:rsid w:val="000D7FC2"/>
    <w:rsid w:val="000E042E"/>
    <w:rsid w:val="000E0A76"/>
    <w:rsid w:val="000E0F27"/>
    <w:rsid w:val="000E4101"/>
    <w:rsid w:val="000E4DC9"/>
    <w:rsid w:val="000E642D"/>
    <w:rsid w:val="000E72A0"/>
    <w:rsid w:val="000E756D"/>
    <w:rsid w:val="000F56EB"/>
    <w:rsid w:val="000F5924"/>
    <w:rsid w:val="00103556"/>
    <w:rsid w:val="00105C5B"/>
    <w:rsid w:val="00105F75"/>
    <w:rsid w:val="00107E31"/>
    <w:rsid w:val="00107EB3"/>
    <w:rsid w:val="001104A5"/>
    <w:rsid w:val="00111253"/>
    <w:rsid w:val="0011332E"/>
    <w:rsid w:val="00120A3A"/>
    <w:rsid w:val="00123388"/>
    <w:rsid w:val="0012382A"/>
    <w:rsid w:val="00125423"/>
    <w:rsid w:val="00125560"/>
    <w:rsid w:val="00125C46"/>
    <w:rsid w:val="0013001F"/>
    <w:rsid w:val="001315CE"/>
    <w:rsid w:val="00131CB9"/>
    <w:rsid w:val="00132497"/>
    <w:rsid w:val="00132C53"/>
    <w:rsid w:val="001336B4"/>
    <w:rsid w:val="00133EEF"/>
    <w:rsid w:val="0013476E"/>
    <w:rsid w:val="001367DE"/>
    <w:rsid w:val="00141E0E"/>
    <w:rsid w:val="001434B3"/>
    <w:rsid w:val="0014460D"/>
    <w:rsid w:val="00144778"/>
    <w:rsid w:val="00144DF3"/>
    <w:rsid w:val="001460A8"/>
    <w:rsid w:val="001477CD"/>
    <w:rsid w:val="00147B82"/>
    <w:rsid w:val="0015097D"/>
    <w:rsid w:val="00150CE2"/>
    <w:rsid w:val="00151138"/>
    <w:rsid w:val="00153410"/>
    <w:rsid w:val="00157EBD"/>
    <w:rsid w:val="00160120"/>
    <w:rsid w:val="0016043B"/>
    <w:rsid w:val="00162BC1"/>
    <w:rsid w:val="00162EFE"/>
    <w:rsid w:val="00164566"/>
    <w:rsid w:val="0016479E"/>
    <w:rsid w:val="001664C7"/>
    <w:rsid w:val="001666A5"/>
    <w:rsid w:val="00167D08"/>
    <w:rsid w:val="00170591"/>
    <w:rsid w:val="00170D2B"/>
    <w:rsid w:val="00170DEF"/>
    <w:rsid w:val="00170FAC"/>
    <w:rsid w:val="00172910"/>
    <w:rsid w:val="0017366E"/>
    <w:rsid w:val="00173AC5"/>
    <w:rsid w:val="001762E7"/>
    <w:rsid w:val="00176681"/>
    <w:rsid w:val="00180851"/>
    <w:rsid w:val="00180C14"/>
    <w:rsid w:val="00181FF6"/>
    <w:rsid w:val="0018208E"/>
    <w:rsid w:val="001836C2"/>
    <w:rsid w:val="0018425B"/>
    <w:rsid w:val="001843B7"/>
    <w:rsid w:val="001844A4"/>
    <w:rsid w:val="001857DD"/>
    <w:rsid w:val="00187389"/>
    <w:rsid w:val="00187B58"/>
    <w:rsid w:val="00187D00"/>
    <w:rsid w:val="00190ECE"/>
    <w:rsid w:val="00191895"/>
    <w:rsid w:val="00192357"/>
    <w:rsid w:val="00192D32"/>
    <w:rsid w:val="00194600"/>
    <w:rsid w:val="001A092D"/>
    <w:rsid w:val="001A19B9"/>
    <w:rsid w:val="001A207B"/>
    <w:rsid w:val="001A2915"/>
    <w:rsid w:val="001A2FF8"/>
    <w:rsid w:val="001B1F6B"/>
    <w:rsid w:val="001B3162"/>
    <w:rsid w:val="001B4D68"/>
    <w:rsid w:val="001B63D0"/>
    <w:rsid w:val="001B666E"/>
    <w:rsid w:val="001C0A70"/>
    <w:rsid w:val="001C3F11"/>
    <w:rsid w:val="001C4801"/>
    <w:rsid w:val="001C484A"/>
    <w:rsid w:val="001C4D59"/>
    <w:rsid w:val="001C52CA"/>
    <w:rsid w:val="001C5CC3"/>
    <w:rsid w:val="001C749B"/>
    <w:rsid w:val="001C7772"/>
    <w:rsid w:val="001D352B"/>
    <w:rsid w:val="001D751A"/>
    <w:rsid w:val="001E04A6"/>
    <w:rsid w:val="001E1B52"/>
    <w:rsid w:val="001E2C28"/>
    <w:rsid w:val="001E46B0"/>
    <w:rsid w:val="001E5B71"/>
    <w:rsid w:val="001E72E8"/>
    <w:rsid w:val="001F1662"/>
    <w:rsid w:val="001F2600"/>
    <w:rsid w:val="001F3914"/>
    <w:rsid w:val="001F45F6"/>
    <w:rsid w:val="001F4DCA"/>
    <w:rsid w:val="001F4F3A"/>
    <w:rsid w:val="001F6BBF"/>
    <w:rsid w:val="001F703A"/>
    <w:rsid w:val="001F7761"/>
    <w:rsid w:val="001F78DA"/>
    <w:rsid w:val="001F7D67"/>
    <w:rsid w:val="00200A8F"/>
    <w:rsid w:val="002017BB"/>
    <w:rsid w:val="00202E07"/>
    <w:rsid w:val="00203707"/>
    <w:rsid w:val="0020422D"/>
    <w:rsid w:val="002048C5"/>
    <w:rsid w:val="00204D21"/>
    <w:rsid w:val="00207389"/>
    <w:rsid w:val="00210348"/>
    <w:rsid w:val="00212407"/>
    <w:rsid w:val="00213BEA"/>
    <w:rsid w:val="00214BB2"/>
    <w:rsid w:val="00215615"/>
    <w:rsid w:val="0021698D"/>
    <w:rsid w:val="0021748E"/>
    <w:rsid w:val="00217CE8"/>
    <w:rsid w:val="0022032F"/>
    <w:rsid w:val="00221586"/>
    <w:rsid w:val="002227AF"/>
    <w:rsid w:val="00223333"/>
    <w:rsid w:val="00223AA3"/>
    <w:rsid w:val="0022437B"/>
    <w:rsid w:val="002252DA"/>
    <w:rsid w:val="00225632"/>
    <w:rsid w:val="002259AC"/>
    <w:rsid w:val="00226D21"/>
    <w:rsid w:val="002304BF"/>
    <w:rsid w:val="002310BB"/>
    <w:rsid w:val="002350A4"/>
    <w:rsid w:val="00237A04"/>
    <w:rsid w:val="00240A60"/>
    <w:rsid w:val="00240FFB"/>
    <w:rsid w:val="0024373E"/>
    <w:rsid w:val="00243AC3"/>
    <w:rsid w:val="00245DAF"/>
    <w:rsid w:val="00246AB7"/>
    <w:rsid w:val="00252D6C"/>
    <w:rsid w:val="002533CA"/>
    <w:rsid w:val="00256822"/>
    <w:rsid w:val="00256ED3"/>
    <w:rsid w:val="00257FD7"/>
    <w:rsid w:val="0026356C"/>
    <w:rsid w:val="00263589"/>
    <w:rsid w:val="0026387C"/>
    <w:rsid w:val="002640AB"/>
    <w:rsid w:val="00267429"/>
    <w:rsid w:val="00271FD7"/>
    <w:rsid w:val="002727E2"/>
    <w:rsid w:val="00272BB8"/>
    <w:rsid w:val="00274213"/>
    <w:rsid w:val="00274AA4"/>
    <w:rsid w:val="00274D13"/>
    <w:rsid w:val="002761BD"/>
    <w:rsid w:val="00276A3B"/>
    <w:rsid w:val="00276EDD"/>
    <w:rsid w:val="00282BE9"/>
    <w:rsid w:val="00284E5C"/>
    <w:rsid w:val="002860D1"/>
    <w:rsid w:val="0028753B"/>
    <w:rsid w:val="00287D1B"/>
    <w:rsid w:val="00290B74"/>
    <w:rsid w:val="00291824"/>
    <w:rsid w:val="002922AD"/>
    <w:rsid w:val="00292F18"/>
    <w:rsid w:val="002939F0"/>
    <w:rsid w:val="00294158"/>
    <w:rsid w:val="00296544"/>
    <w:rsid w:val="002A00CD"/>
    <w:rsid w:val="002A0868"/>
    <w:rsid w:val="002A0B65"/>
    <w:rsid w:val="002A1558"/>
    <w:rsid w:val="002A2697"/>
    <w:rsid w:val="002A4890"/>
    <w:rsid w:val="002A6346"/>
    <w:rsid w:val="002A63CB"/>
    <w:rsid w:val="002A6AE9"/>
    <w:rsid w:val="002A77E0"/>
    <w:rsid w:val="002B0D6C"/>
    <w:rsid w:val="002B18C4"/>
    <w:rsid w:val="002B23C4"/>
    <w:rsid w:val="002B2A21"/>
    <w:rsid w:val="002B3868"/>
    <w:rsid w:val="002B3F95"/>
    <w:rsid w:val="002B548C"/>
    <w:rsid w:val="002B6807"/>
    <w:rsid w:val="002C06FF"/>
    <w:rsid w:val="002C07AD"/>
    <w:rsid w:val="002C1BBE"/>
    <w:rsid w:val="002C2A00"/>
    <w:rsid w:val="002C2CF9"/>
    <w:rsid w:val="002C4068"/>
    <w:rsid w:val="002C4423"/>
    <w:rsid w:val="002C5295"/>
    <w:rsid w:val="002C5ECF"/>
    <w:rsid w:val="002C6A3B"/>
    <w:rsid w:val="002C769B"/>
    <w:rsid w:val="002D0030"/>
    <w:rsid w:val="002D03B0"/>
    <w:rsid w:val="002D0F58"/>
    <w:rsid w:val="002D102F"/>
    <w:rsid w:val="002D1E45"/>
    <w:rsid w:val="002D3B84"/>
    <w:rsid w:val="002D4B0C"/>
    <w:rsid w:val="002D6233"/>
    <w:rsid w:val="002D62D5"/>
    <w:rsid w:val="002D62E0"/>
    <w:rsid w:val="002D700E"/>
    <w:rsid w:val="002D7896"/>
    <w:rsid w:val="002E0E5E"/>
    <w:rsid w:val="002E1138"/>
    <w:rsid w:val="002E18EB"/>
    <w:rsid w:val="002E316A"/>
    <w:rsid w:val="002E3819"/>
    <w:rsid w:val="002E40D0"/>
    <w:rsid w:val="002E4B73"/>
    <w:rsid w:val="002E63C5"/>
    <w:rsid w:val="002E77BD"/>
    <w:rsid w:val="002E7B17"/>
    <w:rsid w:val="002F137C"/>
    <w:rsid w:val="002F1B24"/>
    <w:rsid w:val="002F1B97"/>
    <w:rsid w:val="002F3350"/>
    <w:rsid w:val="002F3389"/>
    <w:rsid w:val="002F42F7"/>
    <w:rsid w:val="002F4C86"/>
    <w:rsid w:val="002F746A"/>
    <w:rsid w:val="002F7A17"/>
    <w:rsid w:val="00302CE1"/>
    <w:rsid w:val="00303D09"/>
    <w:rsid w:val="00304D35"/>
    <w:rsid w:val="00305F91"/>
    <w:rsid w:val="00307F9F"/>
    <w:rsid w:val="00312FEC"/>
    <w:rsid w:val="00313555"/>
    <w:rsid w:val="00313DC2"/>
    <w:rsid w:val="00313E15"/>
    <w:rsid w:val="003145E2"/>
    <w:rsid w:val="0031594F"/>
    <w:rsid w:val="00315D85"/>
    <w:rsid w:val="00315DFE"/>
    <w:rsid w:val="00320268"/>
    <w:rsid w:val="003207A1"/>
    <w:rsid w:val="00320EBF"/>
    <w:rsid w:val="003229F2"/>
    <w:rsid w:val="00322B0C"/>
    <w:rsid w:val="003250F5"/>
    <w:rsid w:val="00326E99"/>
    <w:rsid w:val="00327147"/>
    <w:rsid w:val="00327D3C"/>
    <w:rsid w:val="0033040E"/>
    <w:rsid w:val="0033140D"/>
    <w:rsid w:val="003320C5"/>
    <w:rsid w:val="00334422"/>
    <w:rsid w:val="00335735"/>
    <w:rsid w:val="00335F13"/>
    <w:rsid w:val="00340CAB"/>
    <w:rsid w:val="00341EB8"/>
    <w:rsid w:val="0034384D"/>
    <w:rsid w:val="003438B6"/>
    <w:rsid w:val="00343EFD"/>
    <w:rsid w:val="00344EF8"/>
    <w:rsid w:val="00345335"/>
    <w:rsid w:val="00346386"/>
    <w:rsid w:val="00346A3B"/>
    <w:rsid w:val="00346B0F"/>
    <w:rsid w:val="0034732E"/>
    <w:rsid w:val="003530C2"/>
    <w:rsid w:val="00353173"/>
    <w:rsid w:val="00353BD8"/>
    <w:rsid w:val="00355446"/>
    <w:rsid w:val="00355B83"/>
    <w:rsid w:val="00356F8E"/>
    <w:rsid w:val="003618EC"/>
    <w:rsid w:val="00361C8B"/>
    <w:rsid w:val="00362016"/>
    <w:rsid w:val="00362CB8"/>
    <w:rsid w:val="0036360B"/>
    <w:rsid w:val="00364FC9"/>
    <w:rsid w:val="003659AF"/>
    <w:rsid w:val="00365F5F"/>
    <w:rsid w:val="003664B6"/>
    <w:rsid w:val="00366DF7"/>
    <w:rsid w:val="003702BD"/>
    <w:rsid w:val="003710A5"/>
    <w:rsid w:val="00371B9A"/>
    <w:rsid w:val="00371D13"/>
    <w:rsid w:val="00372004"/>
    <w:rsid w:val="0037251C"/>
    <w:rsid w:val="00372BBB"/>
    <w:rsid w:val="00372E27"/>
    <w:rsid w:val="003739A7"/>
    <w:rsid w:val="0037418E"/>
    <w:rsid w:val="00376A3B"/>
    <w:rsid w:val="00385880"/>
    <w:rsid w:val="00386CFD"/>
    <w:rsid w:val="00390717"/>
    <w:rsid w:val="00390830"/>
    <w:rsid w:val="00390D73"/>
    <w:rsid w:val="003921C0"/>
    <w:rsid w:val="003930AC"/>
    <w:rsid w:val="003930CF"/>
    <w:rsid w:val="003956E6"/>
    <w:rsid w:val="00397189"/>
    <w:rsid w:val="003A0E1F"/>
    <w:rsid w:val="003A33EF"/>
    <w:rsid w:val="003A3682"/>
    <w:rsid w:val="003A6F42"/>
    <w:rsid w:val="003A74FE"/>
    <w:rsid w:val="003A7517"/>
    <w:rsid w:val="003A7B33"/>
    <w:rsid w:val="003B029E"/>
    <w:rsid w:val="003B0F5A"/>
    <w:rsid w:val="003B1150"/>
    <w:rsid w:val="003B285A"/>
    <w:rsid w:val="003B2D67"/>
    <w:rsid w:val="003B304D"/>
    <w:rsid w:val="003B41ED"/>
    <w:rsid w:val="003B5D5C"/>
    <w:rsid w:val="003B7B9C"/>
    <w:rsid w:val="003C054E"/>
    <w:rsid w:val="003C115E"/>
    <w:rsid w:val="003C15F5"/>
    <w:rsid w:val="003C28B9"/>
    <w:rsid w:val="003C35B9"/>
    <w:rsid w:val="003C3FAD"/>
    <w:rsid w:val="003C7BFC"/>
    <w:rsid w:val="003D0269"/>
    <w:rsid w:val="003D3B9A"/>
    <w:rsid w:val="003D5130"/>
    <w:rsid w:val="003D6313"/>
    <w:rsid w:val="003D7A5B"/>
    <w:rsid w:val="003E1913"/>
    <w:rsid w:val="003E1FDA"/>
    <w:rsid w:val="003E349D"/>
    <w:rsid w:val="003E45BE"/>
    <w:rsid w:val="003E6774"/>
    <w:rsid w:val="003E6D25"/>
    <w:rsid w:val="003E723E"/>
    <w:rsid w:val="003E7D3C"/>
    <w:rsid w:val="003F1DB7"/>
    <w:rsid w:val="003F3E67"/>
    <w:rsid w:val="003F60D9"/>
    <w:rsid w:val="0040050F"/>
    <w:rsid w:val="00400A1F"/>
    <w:rsid w:val="004012B0"/>
    <w:rsid w:val="00404564"/>
    <w:rsid w:val="00405B3E"/>
    <w:rsid w:val="00405BBE"/>
    <w:rsid w:val="00411452"/>
    <w:rsid w:val="00411E38"/>
    <w:rsid w:val="00412DF7"/>
    <w:rsid w:val="004169ED"/>
    <w:rsid w:val="00420193"/>
    <w:rsid w:val="00421225"/>
    <w:rsid w:val="004217FD"/>
    <w:rsid w:val="00421F52"/>
    <w:rsid w:val="004242BF"/>
    <w:rsid w:val="00424731"/>
    <w:rsid w:val="00425323"/>
    <w:rsid w:val="00425637"/>
    <w:rsid w:val="00426536"/>
    <w:rsid w:val="00426B6A"/>
    <w:rsid w:val="0043380A"/>
    <w:rsid w:val="004341D0"/>
    <w:rsid w:val="0043489B"/>
    <w:rsid w:val="00434903"/>
    <w:rsid w:val="004349A3"/>
    <w:rsid w:val="00434BE2"/>
    <w:rsid w:val="00434F34"/>
    <w:rsid w:val="004357D8"/>
    <w:rsid w:val="00436275"/>
    <w:rsid w:val="00436D49"/>
    <w:rsid w:val="00436E02"/>
    <w:rsid w:val="004411B3"/>
    <w:rsid w:val="00441D74"/>
    <w:rsid w:val="00442061"/>
    <w:rsid w:val="00442331"/>
    <w:rsid w:val="0044554B"/>
    <w:rsid w:val="00447BBD"/>
    <w:rsid w:val="00450BAE"/>
    <w:rsid w:val="004522C4"/>
    <w:rsid w:val="004537BE"/>
    <w:rsid w:val="004538AE"/>
    <w:rsid w:val="0045587B"/>
    <w:rsid w:val="004571BA"/>
    <w:rsid w:val="0045783F"/>
    <w:rsid w:val="00460FF7"/>
    <w:rsid w:val="00461550"/>
    <w:rsid w:val="00461FAC"/>
    <w:rsid w:val="00462DBB"/>
    <w:rsid w:val="00465394"/>
    <w:rsid w:val="00466387"/>
    <w:rsid w:val="00467744"/>
    <w:rsid w:val="00467D0E"/>
    <w:rsid w:val="00471C98"/>
    <w:rsid w:val="00472318"/>
    <w:rsid w:val="004737DA"/>
    <w:rsid w:val="00474DD5"/>
    <w:rsid w:val="00475430"/>
    <w:rsid w:val="00476A8D"/>
    <w:rsid w:val="00476EC3"/>
    <w:rsid w:val="00477B34"/>
    <w:rsid w:val="0048036A"/>
    <w:rsid w:val="00480A9D"/>
    <w:rsid w:val="00481924"/>
    <w:rsid w:val="00482AA4"/>
    <w:rsid w:val="00482F82"/>
    <w:rsid w:val="004846B4"/>
    <w:rsid w:val="004856EE"/>
    <w:rsid w:val="0048593A"/>
    <w:rsid w:val="00485CF6"/>
    <w:rsid w:val="00487B66"/>
    <w:rsid w:val="00487F5A"/>
    <w:rsid w:val="00490BFD"/>
    <w:rsid w:val="0049237D"/>
    <w:rsid w:val="004937E9"/>
    <w:rsid w:val="00495723"/>
    <w:rsid w:val="00495E5F"/>
    <w:rsid w:val="00495F49"/>
    <w:rsid w:val="004965A2"/>
    <w:rsid w:val="004A2266"/>
    <w:rsid w:val="004A386C"/>
    <w:rsid w:val="004A5853"/>
    <w:rsid w:val="004A5EE8"/>
    <w:rsid w:val="004A5F6A"/>
    <w:rsid w:val="004B09F9"/>
    <w:rsid w:val="004B107F"/>
    <w:rsid w:val="004B1E4F"/>
    <w:rsid w:val="004B1F31"/>
    <w:rsid w:val="004B3FFB"/>
    <w:rsid w:val="004B41FC"/>
    <w:rsid w:val="004B4AE5"/>
    <w:rsid w:val="004B6B27"/>
    <w:rsid w:val="004C080D"/>
    <w:rsid w:val="004C32F8"/>
    <w:rsid w:val="004C3666"/>
    <w:rsid w:val="004C4E4E"/>
    <w:rsid w:val="004C53CF"/>
    <w:rsid w:val="004C6053"/>
    <w:rsid w:val="004C681B"/>
    <w:rsid w:val="004C7154"/>
    <w:rsid w:val="004D0283"/>
    <w:rsid w:val="004D158F"/>
    <w:rsid w:val="004D18B3"/>
    <w:rsid w:val="004D298F"/>
    <w:rsid w:val="004D3835"/>
    <w:rsid w:val="004D3B90"/>
    <w:rsid w:val="004D5AB1"/>
    <w:rsid w:val="004D5D89"/>
    <w:rsid w:val="004D5E6F"/>
    <w:rsid w:val="004D79B1"/>
    <w:rsid w:val="004E177C"/>
    <w:rsid w:val="004E1C1C"/>
    <w:rsid w:val="004E2864"/>
    <w:rsid w:val="004E32BC"/>
    <w:rsid w:val="004E7D62"/>
    <w:rsid w:val="004F01B9"/>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963"/>
    <w:rsid w:val="00515C17"/>
    <w:rsid w:val="00515E8B"/>
    <w:rsid w:val="00516E2F"/>
    <w:rsid w:val="00516F62"/>
    <w:rsid w:val="005203B7"/>
    <w:rsid w:val="00521B24"/>
    <w:rsid w:val="00522DD7"/>
    <w:rsid w:val="00523C26"/>
    <w:rsid w:val="005249E7"/>
    <w:rsid w:val="0052614F"/>
    <w:rsid w:val="0052694D"/>
    <w:rsid w:val="005300C5"/>
    <w:rsid w:val="00530CA1"/>
    <w:rsid w:val="005318B7"/>
    <w:rsid w:val="00533F31"/>
    <w:rsid w:val="0053407D"/>
    <w:rsid w:val="0053479A"/>
    <w:rsid w:val="00536B95"/>
    <w:rsid w:val="00536C79"/>
    <w:rsid w:val="0054058F"/>
    <w:rsid w:val="00540614"/>
    <w:rsid w:val="00540650"/>
    <w:rsid w:val="005410EC"/>
    <w:rsid w:val="005435AE"/>
    <w:rsid w:val="00543716"/>
    <w:rsid w:val="00543BDB"/>
    <w:rsid w:val="00544532"/>
    <w:rsid w:val="00545978"/>
    <w:rsid w:val="00546F0E"/>
    <w:rsid w:val="00547007"/>
    <w:rsid w:val="00547287"/>
    <w:rsid w:val="00550645"/>
    <w:rsid w:val="00550FFA"/>
    <w:rsid w:val="00552509"/>
    <w:rsid w:val="0055316C"/>
    <w:rsid w:val="00555206"/>
    <w:rsid w:val="00556E3D"/>
    <w:rsid w:val="005574E8"/>
    <w:rsid w:val="00561B37"/>
    <w:rsid w:val="005622DD"/>
    <w:rsid w:val="005624D6"/>
    <w:rsid w:val="00562CA6"/>
    <w:rsid w:val="005637ED"/>
    <w:rsid w:val="00564164"/>
    <w:rsid w:val="00565D91"/>
    <w:rsid w:val="00566675"/>
    <w:rsid w:val="00566B24"/>
    <w:rsid w:val="00567FC1"/>
    <w:rsid w:val="0057061B"/>
    <w:rsid w:val="00570AFB"/>
    <w:rsid w:val="005710CD"/>
    <w:rsid w:val="005721B8"/>
    <w:rsid w:val="00573E3C"/>
    <w:rsid w:val="005764A9"/>
    <w:rsid w:val="00577934"/>
    <w:rsid w:val="0058184D"/>
    <w:rsid w:val="00581904"/>
    <w:rsid w:val="0058239E"/>
    <w:rsid w:val="00582956"/>
    <w:rsid w:val="005832F5"/>
    <w:rsid w:val="005865E5"/>
    <w:rsid w:val="00590288"/>
    <w:rsid w:val="005905FB"/>
    <w:rsid w:val="00590B00"/>
    <w:rsid w:val="00593505"/>
    <w:rsid w:val="00593721"/>
    <w:rsid w:val="00594C58"/>
    <w:rsid w:val="00595F4E"/>
    <w:rsid w:val="00596492"/>
    <w:rsid w:val="005964BF"/>
    <w:rsid w:val="005A243F"/>
    <w:rsid w:val="005A2AF7"/>
    <w:rsid w:val="005A31A2"/>
    <w:rsid w:val="005A5A29"/>
    <w:rsid w:val="005A6064"/>
    <w:rsid w:val="005A6D12"/>
    <w:rsid w:val="005A7CAC"/>
    <w:rsid w:val="005B158C"/>
    <w:rsid w:val="005B1E97"/>
    <w:rsid w:val="005B3DEF"/>
    <w:rsid w:val="005B49A5"/>
    <w:rsid w:val="005B4D8E"/>
    <w:rsid w:val="005B6718"/>
    <w:rsid w:val="005B7A81"/>
    <w:rsid w:val="005C0ADB"/>
    <w:rsid w:val="005C1AAE"/>
    <w:rsid w:val="005C1F96"/>
    <w:rsid w:val="005C3BBE"/>
    <w:rsid w:val="005C4BD6"/>
    <w:rsid w:val="005C695E"/>
    <w:rsid w:val="005C7202"/>
    <w:rsid w:val="005C7DA8"/>
    <w:rsid w:val="005D3922"/>
    <w:rsid w:val="005D6493"/>
    <w:rsid w:val="005D6E58"/>
    <w:rsid w:val="005E5A70"/>
    <w:rsid w:val="005E69FD"/>
    <w:rsid w:val="005E7EAD"/>
    <w:rsid w:val="005F0703"/>
    <w:rsid w:val="005F0D77"/>
    <w:rsid w:val="005F4539"/>
    <w:rsid w:val="005F4E45"/>
    <w:rsid w:val="005F546D"/>
    <w:rsid w:val="005F6770"/>
    <w:rsid w:val="0060000D"/>
    <w:rsid w:val="0060010C"/>
    <w:rsid w:val="00601207"/>
    <w:rsid w:val="00601260"/>
    <w:rsid w:val="006025C3"/>
    <w:rsid w:val="00602C9A"/>
    <w:rsid w:val="00602CE2"/>
    <w:rsid w:val="00604507"/>
    <w:rsid w:val="00605456"/>
    <w:rsid w:val="00606EEA"/>
    <w:rsid w:val="00607694"/>
    <w:rsid w:val="00610FA5"/>
    <w:rsid w:val="0061266C"/>
    <w:rsid w:val="00612CF6"/>
    <w:rsid w:val="00614B37"/>
    <w:rsid w:val="00617D19"/>
    <w:rsid w:val="006211DF"/>
    <w:rsid w:val="00621687"/>
    <w:rsid w:val="00623217"/>
    <w:rsid w:val="00623A79"/>
    <w:rsid w:val="00624C6D"/>
    <w:rsid w:val="00625155"/>
    <w:rsid w:val="0062639D"/>
    <w:rsid w:val="00626988"/>
    <w:rsid w:val="0063008B"/>
    <w:rsid w:val="00631BF7"/>
    <w:rsid w:val="00632980"/>
    <w:rsid w:val="00632BFD"/>
    <w:rsid w:val="00632C13"/>
    <w:rsid w:val="00633595"/>
    <w:rsid w:val="00633822"/>
    <w:rsid w:val="006339F8"/>
    <w:rsid w:val="00633B15"/>
    <w:rsid w:val="00636724"/>
    <w:rsid w:val="00637642"/>
    <w:rsid w:val="0063794C"/>
    <w:rsid w:val="00640CA9"/>
    <w:rsid w:val="00641EDA"/>
    <w:rsid w:val="006429A9"/>
    <w:rsid w:val="00642F9B"/>
    <w:rsid w:val="00643E5A"/>
    <w:rsid w:val="00647556"/>
    <w:rsid w:val="006510B0"/>
    <w:rsid w:val="00653D83"/>
    <w:rsid w:val="00653F0F"/>
    <w:rsid w:val="0065405A"/>
    <w:rsid w:val="00655F5B"/>
    <w:rsid w:val="0065609E"/>
    <w:rsid w:val="00656BC5"/>
    <w:rsid w:val="006612D6"/>
    <w:rsid w:val="0066439E"/>
    <w:rsid w:val="006669A4"/>
    <w:rsid w:val="00666CC8"/>
    <w:rsid w:val="00667B2E"/>
    <w:rsid w:val="00672412"/>
    <w:rsid w:val="0067371D"/>
    <w:rsid w:val="00673FB3"/>
    <w:rsid w:val="0068018D"/>
    <w:rsid w:val="0068107A"/>
    <w:rsid w:val="006822FE"/>
    <w:rsid w:val="006823B4"/>
    <w:rsid w:val="00682FA6"/>
    <w:rsid w:val="0068324A"/>
    <w:rsid w:val="006834AB"/>
    <w:rsid w:val="0068434A"/>
    <w:rsid w:val="006846FF"/>
    <w:rsid w:val="006854FC"/>
    <w:rsid w:val="006856D3"/>
    <w:rsid w:val="00685A5E"/>
    <w:rsid w:val="00685EFE"/>
    <w:rsid w:val="0068707B"/>
    <w:rsid w:val="0068799E"/>
    <w:rsid w:val="00687D8F"/>
    <w:rsid w:val="006919A2"/>
    <w:rsid w:val="006937AD"/>
    <w:rsid w:val="00695162"/>
    <w:rsid w:val="00695248"/>
    <w:rsid w:val="006968B9"/>
    <w:rsid w:val="006973F8"/>
    <w:rsid w:val="006A00E8"/>
    <w:rsid w:val="006A081A"/>
    <w:rsid w:val="006A0A2A"/>
    <w:rsid w:val="006A1443"/>
    <w:rsid w:val="006A24E8"/>
    <w:rsid w:val="006A4930"/>
    <w:rsid w:val="006A5BFF"/>
    <w:rsid w:val="006A6448"/>
    <w:rsid w:val="006A655C"/>
    <w:rsid w:val="006B12E9"/>
    <w:rsid w:val="006B2273"/>
    <w:rsid w:val="006B25C9"/>
    <w:rsid w:val="006B2E68"/>
    <w:rsid w:val="006B5494"/>
    <w:rsid w:val="006C091C"/>
    <w:rsid w:val="006C18D7"/>
    <w:rsid w:val="006C1C55"/>
    <w:rsid w:val="006C2618"/>
    <w:rsid w:val="006C2C5D"/>
    <w:rsid w:val="006C40EB"/>
    <w:rsid w:val="006C41C4"/>
    <w:rsid w:val="006C45C0"/>
    <w:rsid w:val="006C4F64"/>
    <w:rsid w:val="006C59EA"/>
    <w:rsid w:val="006C5AC1"/>
    <w:rsid w:val="006D0DFD"/>
    <w:rsid w:val="006D198F"/>
    <w:rsid w:val="006D2256"/>
    <w:rsid w:val="006D237F"/>
    <w:rsid w:val="006D2D47"/>
    <w:rsid w:val="006D3DB3"/>
    <w:rsid w:val="006D4C95"/>
    <w:rsid w:val="006D5180"/>
    <w:rsid w:val="006D598B"/>
    <w:rsid w:val="006D5EFC"/>
    <w:rsid w:val="006D67DC"/>
    <w:rsid w:val="006D6AE5"/>
    <w:rsid w:val="006D6BF2"/>
    <w:rsid w:val="006D7A0C"/>
    <w:rsid w:val="006E0243"/>
    <w:rsid w:val="006E03B0"/>
    <w:rsid w:val="006E144B"/>
    <w:rsid w:val="006E17FE"/>
    <w:rsid w:val="006E25FE"/>
    <w:rsid w:val="006E3BDC"/>
    <w:rsid w:val="006E4C74"/>
    <w:rsid w:val="006E505A"/>
    <w:rsid w:val="006E7DD2"/>
    <w:rsid w:val="006F1D72"/>
    <w:rsid w:val="006F52D2"/>
    <w:rsid w:val="006F54D0"/>
    <w:rsid w:val="006F55A6"/>
    <w:rsid w:val="006F5FE5"/>
    <w:rsid w:val="00700096"/>
    <w:rsid w:val="007011B0"/>
    <w:rsid w:val="00702821"/>
    <w:rsid w:val="00702E04"/>
    <w:rsid w:val="00703DD6"/>
    <w:rsid w:val="00703EA5"/>
    <w:rsid w:val="007058A4"/>
    <w:rsid w:val="007061CD"/>
    <w:rsid w:val="007063BC"/>
    <w:rsid w:val="007078F5"/>
    <w:rsid w:val="007118E8"/>
    <w:rsid w:val="00712569"/>
    <w:rsid w:val="0071367D"/>
    <w:rsid w:val="00714FD7"/>
    <w:rsid w:val="00715ECE"/>
    <w:rsid w:val="007162BC"/>
    <w:rsid w:val="007220F9"/>
    <w:rsid w:val="0072354A"/>
    <w:rsid w:val="00724DFE"/>
    <w:rsid w:val="007250E0"/>
    <w:rsid w:val="007264BB"/>
    <w:rsid w:val="0073186F"/>
    <w:rsid w:val="007339F1"/>
    <w:rsid w:val="00734100"/>
    <w:rsid w:val="00735C0C"/>
    <w:rsid w:val="007360CC"/>
    <w:rsid w:val="007403A3"/>
    <w:rsid w:val="00740A77"/>
    <w:rsid w:val="00741905"/>
    <w:rsid w:val="007419CE"/>
    <w:rsid w:val="00742714"/>
    <w:rsid w:val="00745FAF"/>
    <w:rsid w:val="007469F6"/>
    <w:rsid w:val="00746BEA"/>
    <w:rsid w:val="0074780E"/>
    <w:rsid w:val="00747CFA"/>
    <w:rsid w:val="007554CD"/>
    <w:rsid w:val="0075566A"/>
    <w:rsid w:val="00760F24"/>
    <w:rsid w:val="00761B87"/>
    <w:rsid w:val="007623A0"/>
    <w:rsid w:val="00762CA9"/>
    <w:rsid w:val="00762DC6"/>
    <w:rsid w:val="0076443E"/>
    <w:rsid w:val="007668E4"/>
    <w:rsid w:val="007677AB"/>
    <w:rsid w:val="00767C1A"/>
    <w:rsid w:val="00771314"/>
    <w:rsid w:val="007717AD"/>
    <w:rsid w:val="00774040"/>
    <w:rsid w:val="00775244"/>
    <w:rsid w:val="00780027"/>
    <w:rsid w:val="0078338A"/>
    <w:rsid w:val="007841D0"/>
    <w:rsid w:val="00786634"/>
    <w:rsid w:val="007870EA"/>
    <w:rsid w:val="00787887"/>
    <w:rsid w:val="00787CE3"/>
    <w:rsid w:val="00790172"/>
    <w:rsid w:val="007915E5"/>
    <w:rsid w:val="00792929"/>
    <w:rsid w:val="00792B30"/>
    <w:rsid w:val="00793584"/>
    <w:rsid w:val="007937D5"/>
    <w:rsid w:val="00793B0B"/>
    <w:rsid w:val="0079532B"/>
    <w:rsid w:val="00795857"/>
    <w:rsid w:val="0079663F"/>
    <w:rsid w:val="0079697C"/>
    <w:rsid w:val="007969F5"/>
    <w:rsid w:val="007A0CD8"/>
    <w:rsid w:val="007A1383"/>
    <w:rsid w:val="007A2113"/>
    <w:rsid w:val="007A25B4"/>
    <w:rsid w:val="007A26CC"/>
    <w:rsid w:val="007A4497"/>
    <w:rsid w:val="007A4560"/>
    <w:rsid w:val="007A4724"/>
    <w:rsid w:val="007A5E34"/>
    <w:rsid w:val="007A7617"/>
    <w:rsid w:val="007A7DCC"/>
    <w:rsid w:val="007B005D"/>
    <w:rsid w:val="007B25F6"/>
    <w:rsid w:val="007B3532"/>
    <w:rsid w:val="007B3A59"/>
    <w:rsid w:val="007B4642"/>
    <w:rsid w:val="007B65FE"/>
    <w:rsid w:val="007B6D53"/>
    <w:rsid w:val="007C0E1E"/>
    <w:rsid w:val="007C0EB4"/>
    <w:rsid w:val="007C0EEE"/>
    <w:rsid w:val="007C24FC"/>
    <w:rsid w:val="007C29DE"/>
    <w:rsid w:val="007C2D37"/>
    <w:rsid w:val="007C30CD"/>
    <w:rsid w:val="007C35BC"/>
    <w:rsid w:val="007C4813"/>
    <w:rsid w:val="007C7E2F"/>
    <w:rsid w:val="007D1B64"/>
    <w:rsid w:val="007D1EF0"/>
    <w:rsid w:val="007D29ED"/>
    <w:rsid w:val="007D3734"/>
    <w:rsid w:val="007D3899"/>
    <w:rsid w:val="007D4325"/>
    <w:rsid w:val="007D43E1"/>
    <w:rsid w:val="007D47ED"/>
    <w:rsid w:val="007D4F22"/>
    <w:rsid w:val="007D529B"/>
    <w:rsid w:val="007D53DF"/>
    <w:rsid w:val="007D7255"/>
    <w:rsid w:val="007E121F"/>
    <w:rsid w:val="007E1616"/>
    <w:rsid w:val="007E1D6D"/>
    <w:rsid w:val="007E3CE4"/>
    <w:rsid w:val="007E3D8C"/>
    <w:rsid w:val="007E4BD5"/>
    <w:rsid w:val="007E4D5C"/>
    <w:rsid w:val="007E57C0"/>
    <w:rsid w:val="007E5A5D"/>
    <w:rsid w:val="007E795B"/>
    <w:rsid w:val="007F03CF"/>
    <w:rsid w:val="007F1099"/>
    <w:rsid w:val="007F1156"/>
    <w:rsid w:val="007F477E"/>
    <w:rsid w:val="007F6321"/>
    <w:rsid w:val="007F6E2C"/>
    <w:rsid w:val="007F74DD"/>
    <w:rsid w:val="008003F4"/>
    <w:rsid w:val="00800780"/>
    <w:rsid w:val="00800909"/>
    <w:rsid w:val="00800D4C"/>
    <w:rsid w:val="008036D8"/>
    <w:rsid w:val="00805771"/>
    <w:rsid w:val="00805886"/>
    <w:rsid w:val="008064B7"/>
    <w:rsid w:val="0080799E"/>
    <w:rsid w:val="00812FB3"/>
    <w:rsid w:val="008135CB"/>
    <w:rsid w:val="00813787"/>
    <w:rsid w:val="00813870"/>
    <w:rsid w:val="0081403F"/>
    <w:rsid w:val="00814ED1"/>
    <w:rsid w:val="0081799B"/>
    <w:rsid w:val="00822C05"/>
    <w:rsid w:val="00826966"/>
    <w:rsid w:val="00826C36"/>
    <w:rsid w:val="00830CF8"/>
    <w:rsid w:val="008310FF"/>
    <w:rsid w:val="00833884"/>
    <w:rsid w:val="00833C25"/>
    <w:rsid w:val="008342CB"/>
    <w:rsid w:val="00843412"/>
    <w:rsid w:val="008454AB"/>
    <w:rsid w:val="00847712"/>
    <w:rsid w:val="00847A88"/>
    <w:rsid w:val="00847C8C"/>
    <w:rsid w:val="00847CBB"/>
    <w:rsid w:val="00850211"/>
    <w:rsid w:val="00850D37"/>
    <w:rsid w:val="008510E9"/>
    <w:rsid w:val="00851444"/>
    <w:rsid w:val="0085248C"/>
    <w:rsid w:val="008534D4"/>
    <w:rsid w:val="00854605"/>
    <w:rsid w:val="00854C29"/>
    <w:rsid w:val="00855E4D"/>
    <w:rsid w:val="0085600B"/>
    <w:rsid w:val="008601E9"/>
    <w:rsid w:val="008606C4"/>
    <w:rsid w:val="00860CF6"/>
    <w:rsid w:val="008678D7"/>
    <w:rsid w:val="0087109D"/>
    <w:rsid w:val="0087201A"/>
    <w:rsid w:val="00874E5D"/>
    <w:rsid w:val="00875C58"/>
    <w:rsid w:val="0087680C"/>
    <w:rsid w:val="00876C73"/>
    <w:rsid w:val="00881511"/>
    <w:rsid w:val="00881E36"/>
    <w:rsid w:val="0088347D"/>
    <w:rsid w:val="00887550"/>
    <w:rsid w:val="0089025E"/>
    <w:rsid w:val="00890396"/>
    <w:rsid w:val="00891144"/>
    <w:rsid w:val="0089168D"/>
    <w:rsid w:val="00891855"/>
    <w:rsid w:val="008934A4"/>
    <w:rsid w:val="008937EF"/>
    <w:rsid w:val="0089396C"/>
    <w:rsid w:val="00894524"/>
    <w:rsid w:val="00894E1D"/>
    <w:rsid w:val="00895F56"/>
    <w:rsid w:val="00896128"/>
    <w:rsid w:val="0089655C"/>
    <w:rsid w:val="00896B85"/>
    <w:rsid w:val="00897693"/>
    <w:rsid w:val="00897C9B"/>
    <w:rsid w:val="008A0A02"/>
    <w:rsid w:val="008A0BAD"/>
    <w:rsid w:val="008A2483"/>
    <w:rsid w:val="008A34F4"/>
    <w:rsid w:val="008A3EC2"/>
    <w:rsid w:val="008A55F6"/>
    <w:rsid w:val="008A6204"/>
    <w:rsid w:val="008A6C23"/>
    <w:rsid w:val="008B0EFA"/>
    <w:rsid w:val="008B506B"/>
    <w:rsid w:val="008B5309"/>
    <w:rsid w:val="008B593A"/>
    <w:rsid w:val="008B609F"/>
    <w:rsid w:val="008C24AF"/>
    <w:rsid w:val="008C28AA"/>
    <w:rsid w:val="008C357C"/>
    <w:rsid w:val="008C35B5"/>
    <w:rsid w:val="008C4B32"/>
    <w:rsid w:val="008C5042"/>
    <w:rsid w:val="008C62E7"/>
    <w:rsid w:val="008C6303"/>
    <w:rsid w:val="008C77F0"/>
    <w:rsid w:val="008C788D"/>
    <w:rsid w:val="008C7E91"/>
    <w:rsid w:val="008D0CFD"/>
    <w:rsid w:val="008D109A"/>
    <w:rsid w:val="008D13FA"/>
    <w:rsid w:val="008D3201"/>
    <w:rsid w:val="008D3274"/>
    <w:rsid w:val="008D46D0"/>
    <w:rsid w:val="008D4975"/>
    <w:rsid w:val="008D6D40"/>
    <w:rsid w:val="008D753B"/>
    <w:rsid w:val="008D75BA"/>
    <w:rsid w:val="008D7A66"/>
    <w:rsid w:val="008E0C41"/>
    <w:rsid w:val="008E27EC"/>
    <w:rsid w:val="008E2912"/>
    <w:rsid w:val="008E4E90"/>
    <w:rsid w:val="008E5A45"/>
    <w:rsid w:val="008F009E"/>
    <w:rsid w:val="008F1AEB"/>
    <w:rsid w:val="008F1D59"/>
    <w:rsid w:val="008F1E7E"/>
    <w:rsid w:val="008F2A36"/>
    <w:rsid w:val="008F45A3"/>
    <w:rsid w:val="008F49F6"/>
    <w:rsid w:val="008F5EC9"/>
    <w:rsid w:val="008F751A"/>
    <w:rsid w:val="008F79ED"/>
    <w:rsid w:val="009006FC"/>
    <w:rsid w:val="00902939"/>
    <w:rsid w:val="00903CBD"/>
    <w:rsid w:val="00904569"/>
    <w:rsid w:val="00906C4C"/>
    <w:rsid w:val="009105BF"/>
    <w:rsid w:val="00911C59"/>
    <w:rsid w:val="00911D41"/>
    <w:rsid w:val="00912EC7"/>
    <w:rsid w:val="00913ADE"/>
    <w:rsid w:val="0091480D"/>
    <w:rsid w:val="00916BC9"/>
    <w:rsid w:val="00920717"/>
    <w:rsid w:val="00922C9D"/>
    <w:rsid w:val="009234A1"/>
    <w:rsid w:val="00926081"/>
    <w:rsid w:val="00926B8A"/>
    <w:rsid w:val="00926E50"/>
    <w:rsid w:val="009271A2"/>
    <w:rsid w:val="00927995"/>
    <w:rsid w:val="009304FF"/>
    <w:rsid w:val="00931335"/>
    <w:rsid w:val="00932534"/>
    <w:rsid w:val="00932971"/>
    <w:rsid w:val="0093329A"/>
    <w:rsid w:val="00933A90"/>
    <w:rsid w:val="00934502"/>
    <w:rsid w:val="00934640"/>
    <w:rsid w:val="00935080"/>
    <w:rsid w:val="00935AFD"/>
    <w:rsid w:val="00935C1A"/>
    <w:rsid w:val="0093664D"/>
    <w:rsid w:val="00937E72"/>
    <w:rsid w:val="009405CA"/>
    <w:rsid w:val="00940BE4"/>
    <w:rsid w:val="00941A9C"/>
    <w:rsid w:val="0094343A"/>
    <w:rsid w:val="00947949"/>
    <w:rsid w:val="009508CB"/>
    <w:rsid w:val="009532F0"/>
    <w:rsid w:val="0095433E"/>
    <w:rsid w:val="0095562E"/>
    <w:rsid w:val="00960D59"/>
    <w:rsid w:val="00961279"/>
    <w:rsid w:val="00962061"/>
    <w:rsid w:val="009633A1"/>
    <w:rsid w:val="00963CFE"/>
    <w:rsid w:val="00963DD4"/>
    <w:rsid w:val="00965669"/>
    <w:rsid w:val="00971496"/>
    <w:rsid w:val="0097354B"/>
    <w:rsid w:val="00973F80"/>
    <w:rsid w:val="00977028"/>
    <w:rsid w:val="0097760A"/>
    <w:rsid w:val="009779E9"/>
    <w:rsid w:val="0098255B"/>
    <w:rsid w:val="00983FB3"/>
    <w:rsid w:val="00986EA8"/>
    <w:rsid w:val="0098738F"/>
    <w:rsid w:val="00987E46"/>
    <w:rsid w:val="00991554"/>
    <w:rsid w:val="00992DEB"/>
    <w:rsid w:val="00993007"/>
    <w:rsid w:val="00993EBE"/>
    <w:rsid w:val="009940DD"/>
    <w:rsid w:val="0099410B"/>
    <w:rsid w:val="00994711"/>
    <w:rsid w:val="00997066"/>
    <w:rsid w:val="009975D9"/>
    <w:rsid w:val="009A00B0"/>
    <w:rsid w:val="009A1560"/>
    <w:rsid w:val="009A21DB"/>
    <w:rsid w:val="009A276C"/>
    <w:rsid w:val="009A35B5"/>
    <w:rsid w:val="009A3989"/>
    <w:rsid w:val="009A3D67"/>
    <w:rsid w:val="009A46B1"/>
    <w:rsid w:val="009A50E7"/>
    <w:rsid w:val="009A6457"/>
    <w:rsid w:val="009B0098"/>
    <w:rsid w:val="009B2816"/>
    <w:rsid w:val="009B3576"/>
    <w:rsid w:val="009B391F"/>
    <w:rsid w:val="009B3C7C"/>
    <w:rsid w:val="009B444A"/>
    <w:rsid w:val="009B4982"/>
    <w:rsid w:val="009B4F85"/>
    <w:rsid w:val="009B5592"/>
    <w:rsid w:val="009B731F"/>
    <w:rsid w:val="009C0464"/>
    <w:rsid w:val="009C1A08"/>
    <w:rsid w:val="009C3407"/>
    <w:rsid w:val="009C51CB"/>
    <w:rsid w:val="009C673D"/>
    <w:rsid w:val="009C7942"/>
    <w:rsid w:val="009D03CC"/>
    <w:rsid w:val="009D24F2"/>
    <w:rsid w:val="009D25A8"/>
    <w:rsid w:val="009D28EF"/>
    <w:rsid w:val="009D3FEA"/>
    <w:rsid w:val="009D5111"/>
    <w:rsid w:val="009D51F2"/>
    <w:rsid w:val="009D530C"/>
    <w:rsid w:val="009D5A9D"/>
    <w:rsid w:val="009D68B8"/>
    <w:rsid w:val="009D7574"/>
    <w:rsid w:val="009E12D8"/>
    <w:rsid w:val="009E2596"/>
    <w:rsid w:val="009E2A7E"/>
    <w:rsid w:val="009E2BB8"/>
    <w:rsid w:val="009E34CC"/>
    <w:rsid w:val="009E3CCC"/>
    <w:rsid w:val="009E4932"/>
    <w:rsid w:val="009E4CAC"/>
    <w:rsid w:val="009E5502"/>
    <w:rsid w:val="009E5B1F"/>
    <w:rsid w:val="009F0489"/>
    <w:rsid w:val="009F2F64"/>
    <w:rsid w:val="009F3280"/>
    <w:rsid w:val="009F4A3C"/>
    <w:rsid w:val="009F4BBD"/>
    <w:rsid w:val="009F64A4"/>
    <w:rsid w:val="00A01677"/>
    <w:rsid w:val="00A032D9"/>
    <w:rsid w:val="00A05962"/>
    <w:rsid w:val="00A07324"/>
    <w:rsid w:val="00A11A47"/>
    <w:rsid w:val="00A11A6B"/>
    <w:rsid w:val="00A1286C"/>
    <w:rsid w:val="00A16200"/>
    <w:rsid w:val="00A16B9F"/>
    <w:rsid w:val="00A16D72"/>
    <w:rsid w:val="00A16E50"/>
    <w:rsid w:val="00A174B0"/>
    <w:rsid w:val="00A17997"/>
    <w:rsid w:val="00A2084A"/>
    <w:rsid w:val="00A2102A"/>
    <w:rsid w:val="00A22720"/>
    <w:rsid w:val="00A254B3"/>
    <w:rsid w:val="00A25650"/>
    <w:rsid w:val="00A25DA3"/>
    <w:rsid w:val="00A26284"/>
    <w:rsid w:val="00A2764B"/>
    <w:rsid w:val="00A27A21"/>
    <w:rsid w:val="00A31C1E"/>
    <w:rsid w:val="00A31C82"/>
    <w:rsid w:val="00A36555"/>
    <w:rsid w:val="00A41D3B"/>
    <w:rsid w:val="00A422A4"/>
    <w:rsid w:val="00A440EC"/>
    <w:rsid w:val="00A44E1B"/>
    <w:rsid w:val="00A45110"/>
    <w:rsid w:val="00A53AF7"/>
    <w:rsid w:val="00A55658"/>
    <w:rsid w:val="00A56945"/>
    <w:rsid w:val="00A57B83"/>
    <w:rsid w:val="00A6049C"/>
    <w:rsid w:val="00A60B35"/>
    <w:rsid w:val="00A61510"/>
    <w:rsid w:val="00A6197F"/>
    <w:rsid w:val="00A62519"/>
    <w:rsid w:val="00A644AC"/>
    <w:rsid w:val="00A650B4"/>
    <w:rsid w:val="00A65EA7"/>
    <w:rsid w:val="00A670FE"/>
    <w:rsid w:val="00A67B26"/>
    <w:rsid w:val="00A703CB"/>
    <w:rsid w:val="00A73395"/>
    <w:rsid w:val="00A7407F"/>
    <w:rsid w:val="00A74470"/>
    <w:rsid w:val="00A74FBF"/>
    <w:rsid w:val="00A7627A"/>
    <w:rsid w:val="00A81172"/>
    <w:rsid w:val="00A81889"/>
    <w:rsid w:val="00A82518"/>
    <w:rsid w:val="00A8254D"/>
    <w:rsid w:val="00A83A97"/>
    <w:rsid w:val="00A90B62"/>
    <w:rsid w:val="00A91F15"/>
    <w:rsid w:val="00A92B1E"/>
    <w:rsid w:val="00A939FB"/>
    <w:rsid w:val="00A95F79"/>
    <w:rsid w:val="00A973EF"/>
    <w:rsid w:val="00AA02AF"/>
    <w:rsid w:val="00AA09F1"/>
    <w:rsid w:val="00AA0BD8"/>
    <w:rsid w:val="00AA44B3"/>
    <w:rsid w:val="00AA5DBA"/>
    <w:rsid w:val="00AA621A"/>
    <w:rsid w:val="00AA64D0"/>
    <w:rsid w:val="00AA78E2"/>
    <w:rsid w:val="00AA7B09"/>
    <w:rsid w:val="00AB06C0"/>
    <w:rsid w:val="00AB17C0"/>
    <w:rsid w:val="00AB25CA"/>
    <w:rsid w:val="00AB267A"/>
    <w:rsid w:val="00AB28E1"/>
    <w:rsid w:val="00AB2D5C"/>
    <w:rsid w:val="00AB2D8B"/>
    <w:rsid w:val="00AB3929"/>
    <w:rsid w:val="00AB3B20"/>
    <w:rsid w:val="00AB5EF3"/>
    <w:rsid w:val="00AB69EF"/>
    <w:rsid w:val="00AC08B6"/>
    <w:rsid w:val="00AC0B16"/>
    <w:rsid w:val="00AC1E69"/>
    <w:rsid w:val="00AD0F06"/>
    <w:rsid w:val="00AD4198"/>
    <w:rsid w:val="00AD492A"/>
    <w:rsid w:val="00AD55A2"/>
    <w:rsid w:val="00AD5A93"/>
    <w:rsid w:val="00AD5E94"/>
    <w:rsid w:val="00AD626E"/>
    <w:rsid w:val="00AD64B8"/>
    <w:rsid w:val="00AD664B"/>
    <w:rsid w:val="00AD7CB8"/>
    <w:rsid w:val="00AD7D73"/>
    <w:rsid w:val="00AE0E51"/>
    <w:rsid w:val="00AE18B2"/>
    <w:rsid w:val="00AE1A5A"/>
    <w:rsid w:val="00AE45FA"/>
    <w:rsid w:val="00AE6284"/>
    <w:rsid w:val="00AE69DF"/>
    <w:rsid w:val="00AE6A19"/>
    <w:rsid w:val="00AE6D1E"/>
    <w:rsid w:val="00AF19C1"/>
    <w:rsid w:val="00AF28BD"/>
    <w:rsid w:val="00AF31F5"/>
    <w:rsid w:val="00AF360C"/>
    <w:rsid w:val="00AF4EDA"/>
    <w:rsid w:val="00AF4F2E"/>
    <w:rsid w:val="00AF5C7C"/>
    <w:rsid w:val="00AF6102"/>
    <w:rsid w:val="00B000D6"/>
    <w:rsid w:val="00B009DB"/>
    <w:rsid w:val="00B022E3"/>
    <w:rsid w:val="00B02EF0"/>
    <w:rsid w:val="00B03E43"/>
    <w:rsid w:val="00B04C12"/>
    <w:rsid w:val="00B05368"/>
    <w:rsid w:val="00B07205"/>
    <w:rsid w:val="00B1074D"/>
    <w:rsid w:val="00B11F13"/>
    <w:rsid w:val="00B1323E"/>
    <w:rsid w:val="00B140A1"/>
    <w:rsid w:val="00B16230"/>
    <w:rsid w:val="00B1790E"/>
    <w:rsid w:val="00B205F4"/>
    <w:rsid w:val="00B206F3"/>
    <w:rsid w:val="00B211C4"/>
    <w:rsid w:val="00B224FB"/>
    <w:rsid w:val="00B23C91"/>
    <w:rsid w:val="00B24846"/>
    <w:rsid w:val="00B24CA0"/>
    <w:rsid w:val="00B27CE9"/>
    <w:rsid w:val="00B308D3"/>
    <w:rsid w:val="00B3166D"/>
    <w:rsid w:val="00B322A8"/>
    <w:rsid w:val="00B3410E"/>
    <w:rsid w:val="00B34BE5"/>
    <w:rsid w:val="00B3588D"/>
    <w:rsid w:val="00B35948"/>
    <w:rsid w:val="00B37582"/>
    <w:rsid w:val="00B4002D"/>
    <w:rsid w:val="00B400B0"/>
    <w:rsid w:val="00B40569"/>
    <w:rsid w:val="00B43A21"/>
    <w:rsid w:val="00B440E3"/>
    <w:rsid w:val="00B4452E"/>
    <w:rsid w:val="00B46012"/>
    <w:rsid w:val="00B46652"/>
    <w:rsid w:val="00B46E00"/>
    <w:rsid w:val="00B5263A"/>
    <w:rsid w:val="00B52C4A"/>
    <w:rsid w:val="00B54628"/>
    <w:rsid w:val="00B55FEB"/>
    <w:rsid w:val="00B57660"/>
    <w:rsid w:val="00B60BD6"/>
    <w:rsid w:val="00B6146A"/>
    <w:rsid w:val="00B615DB"/>
    <w:rsid w:val="00B6178F"/>
    <w:rsid w:val="00B621F2"/>
    <w:rsid w:val="00B62C09"/>
    <w:rsid w:val="00B6413F"/>
    <w:rsid w:val="00B679AA"/>
    <w:rsid w:val="00B7002F"/>
    <w:rsid w:val="00B70329"/>
    <w:rsid w:val="00B70510"/>
    <w:rsid w:val="00B716A4"/>
    <w:rsid w:val="00B71724"/>
    <w:rsid w:val="00B73127"/>
    <w:rsid w:val="00B73F97"/>
    <w:rsid w:val="00B74B42"/>
    <w:rsid w:val="00B750F3"/>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382A"/>
    <w:rsid w:val="00B860EF"/>
    <w:rsid w:val="00B8792B"/>
    <w:rsid w:val="00B92FE6"/>
    <w:rsid w:val="00B94A5B"/>
    <w:rsid w:val="00B94B3F"/>
    <w:rsid w:val="00B951E2"/>
    <w:rsid w:val="00B9598A"/>
    <w:rsid w:val="00B977FD"/>
    <w:rsid w:val="00BA26EB"/>
    <w:rsid w:val="00BA42BA"/>
    <w:rsid w:val="00BA5483"/>
    <w:rsid w:val="00BA6A88"/>
    <w:rsid w:val="00BB173F"/>
    <w:rsid w:val="00BB1A8D"/>
    <w:rsid w:val="00BB1AF0"/>
    <w:rsid w:val="00BB1C1E"/>
    <w:rsid w:val="00BB21AC"/>
    <w:rsid w:val="00BB2E21"/>
    <w:rsid w:val="00BB2F46"/>
    <w:rsid w:val="00BB4EDC"/>
    <w:rsid w:val="00BB63D3"/>
    <w:rsid w:val="00BB7AFA"/>
    <w:rsid w:val="00BC00C8"/>
    <w:rsid w:val="00BC041C"/>
    <w:rsid w:val="00BC0904"/>
    <w:rsid w:val="00BC0935"/>
    <w:rsid w:val="00BC359F"/>
    <w:rsid w:val="00BC4D8F"/>
    <w:rsid w:val="00BC516A"/>
    <w:rsid w:val="00BC5953"/>
    <w:rsid w:val="00BC5FB0"/>
    <w:rsid w:val="00BC7943"/>
    <w:rsid w:val="00BD2453"/>
    <w:rsid w:val="00BD351E"/>
    <w:rsid w:val="00BD410E"/>
    <w:rsid w:val="00BD52DC"/>
    <w:rsid w:val="00BD5437"/>
    <w:rsid w:val="00BD687F"/>
    <w:rsid w:val="00BD6B02"/>
    <w:rsid w:val="00BD6B75"/>
    <w:rsid w:val="00BD6D40"/>
    <w:rsid w:val="00BD76F8"/>
    <w:rsid w:val="00BE03F5"/>
    <w:rsid w:val="00BE08E0"/>
    <w:rsid w:val="00BE1A17"/>
    <w:rsid w:val="00BE21A7"/>
    <w:rsid w:val="00BE4639"/>
    <w:rsid w:val="00BE4907"/>
    <w:rsid w:val="00BE5C69"/>
    <w:rsid w:val="00BF02B1"/>
    <w:rsid w:val="00BF0D76"/>
    <w:rsid w:val="00BF1561"/>
    <w:rsid w:val="00BF6DAC"/>
    <w:rsid w:val="00BF78C1"/>
    <w:rsid w:val="00C00EA0"/>
    <w:rsid w:val="00C0322A"/>
    <w:rsid w:val="00C048A6"/>
    <w:rsid w:val="00C04A31"/>
    <w:rsid w:val="00C054D6"/>
    <w:rsid w:val="00C067E2"/>
    <w:rsid w:val="00C077AC"/>
    <w:rsid w:val="00C11494"/>
    <w:rsid w:val="00C1391C"/>
    <w:rsid w:val="00C13DC8"/>
    <w:rsid w:val="00C14888"/>
    <w:rsid w:val="00C14A75"/>
    <w:rsid w:val="00C1579A"/>
    <w:rsid w:val="00C21044"/>
    <w:rsid w:val="00C24537"/>
    <w:rsid w:val="00C263E0"/>
    <w:rsid w:val="00C264A1"/>
    <w:rsid w:val="00C26C79"/>
    <w:rsid w:val="00C31E5B"/>
    <w:rsid w:val="00C3497A"/>
    <w:rsid w:val="00C355D4"/>
    <w:rsid w:val="00C36744"/>
    <w:rsid w:val="00C41F95"/>
    <w:rsid w:val="00C42795"/>
    <w:rsid w:val="00C4326D"/>
    <w:rsid w:val="00C4466B"/>
    <w:rsid w:val="00C46134"/>
    <w:rsid w:val="00C47AFA"/>
    <w:rsid w:val="00C53C6C"/>
    <w:rsid w:val="00C54902"/>
    <w:rsid w:val="00C549E4"/>
    <w:rsid w:val="00C551E5"/>
    <w:rsid w:val="00C56E6D"/>
    <w:rsid w:val="00C57034"/>
    <w:rsid w:val="00C5729C"/>
    <w:rsid w:val="00C600A1"/>
    <w:rsid w:val="00C60E2B"/>
    <w:rsid w:val="00C61053"/>
    <w:rsid w:val="00C6140D"/>
    <w:rsid w:val="00C61B63"/>
    <w:rsid w:val="00C62F55"/>
    <w:rsid w:val="00C6310E"/>
    <w:rsid w:val="00C649FF"/>
    <w:rsid w:val="00C65084"/>
    <w:rsid w:val="00C65466"/>
    <w:rsid w:val="00C6720B"/>
    <w:rsid w:val="00C67628"/>
    <w:rsid w:val="00C67927"/>
    <w:rsid w:val="00C7108C"/>
    <w:rsid w:val="00C713B2"/>
    <w:rsid w:val="00C72F85"/>
    <w:rsid w:val="00C736A3"/>
    <w:rsid w:val="00C74F27"/>
    <w:rsid w:val="00C76AD3"/>
    <w:rsid w:val="00C777B6"/>
    <w:rsid w:val="00C77B35"/>
    <w:rsid w:val="00C80B62"/>
    <w:rsid w:val="00C81D23"/>
    <w:rsid w:val="00C81EF6"/>
    <w:rsid w:val="00C82283"/>
    <w:rsid w:val="00C82CF0"/>
    <w:rsid w:val="00C8414B"/>
    <w:rsid w:val="00C84DB0"/>
    <w:rsid w:val="00C850F2"/>
    <w:rsid w:val="00C856A2"/>
    <w:rsid w:val="00C860B8"/>
    <w:rsid w:val="00C86DC2"/>
    <w:rsid w:val="00C8793E"/>
    <w:rsid w:val="00C87B25"/>
    <w:rsid w:val="00C87ED2"/>
    <w:rsid w:val="00C907C4"/>
    <w:rsid w:val="00C93E0D"/>
    <w:rsid w:val="00C94853"/>
    <w:rsid w:val="00C965D7"/>
    <w:rsid w:val="00C969ED"/>
    <w:rsid w:val="00C97591"/>
    <w:rsid w:val="00CA1D3F"/>
    <w:rsid w:val="00CA1DDD"/>
    <w:rsid w:val="00CA5DF4"/>
    <w:rsid w:val="00CA6E5D"/>
    <w:rsid w:val="00CA744A"/>
    <w:rsid w:val="00CB04C2"/>
    <w:rsid w:val="00CB11DC"/>
    <w:rsid w:val="00CB15A3"/>
    <w:rsid w:val="00CB1C5A"/>
    <w:rsid w:val="00CB20A8"/>
    <w:rsid w:val="00CB255A"/>
    <w:rsid w:val="00CB326D"/>
    <w:rsid w:val="00CB36FB"/>
    <w:rsid w:val="00CB5131"/>
    <w:rsid w:val="00CB67B0"/>
    <w:rsid w:val="00CB6DB1"/>
    <w:rsid w:val="00CB7F65"/>
    <w:rsid w:val="00CC015C"/>
    <w:rsid w:val="00CC023A"/>
    <w:rsid w:val="00CC1246"/>
    <w:rsid w:val="00CC2D02"/>
    <w:rsid w:val="00CC4840"/>
    <w:rsid w:val="00CC4DAF"/>
    <w:rsid w:val="00CC5625"/>
    <w:rsid w:val="00CC5CF0"/>
    <w:rsid w:val="00CC6051"/>
    <w:rsid w:val="00CC67F4"/>
    <w:rsid w:val="00CC6D0D"/>
    <w:rsid w:val="00CC7113"/>
    <w:rsid w:val="00CC7338"/>
    <w:rsid w:val="00CD0890"/>
    <w:rsid w:val="00CD1DBC"/>
    <w:rsid w:val="00CD2355"/>
    <w:rsid w:val="00CD36AC"/>
    <w:rsid w:val="00CD40F9"/>
    <w:rsid w:val="00CD6334"/>
    <w:rsid w:val="00CD6E9E"/>
    <w:rsid w:val="00CD7138"/>
    <w:rsid w:val="00CD7356"/>
    <w:rsid w:val="00CD7EEC"/>
    <w:rsid w:val="00CE0E4B"/>
    <w:rsid w:val="00CE1107"/>
    <w:rsid w:val="00CE1ABC"/>
    <w:rsid w:val="00CE315F"/>
    <w:rsid w:val="00CE56E8"/>
    <w:rsid w:val="00CE582B"/>
    <w:rsid w:val="00CE6A7A"/>
    <w:rsid w:val="00CE74C6"/>
    <w:rsid w:val="00CF0E05"/>
    <w:rsid w:val="00CF0E99"/>
    <w:rsid w:val="00CF32DF"/>
    <w:rsid w:val="00CF3AA8"/>
    <w:rsid w:val="00CF65AE"/>
    <w:rsid w:val="00CF7899"/>
    <w:rsid w:val="00CF7AA8"/>
    <w:rsid w:val="00D02F3F"/>
    <w:rsid w:val="00D050DE"/>
    <w:rsid w:val="00D0574C"/>
    <w:rsid w:val="00D060B8"/>
    <w:rsid w:val="00D06539"/>
    <w:rsid w:val="00D07920"/>
    <w:rsid w:val="00D1219A"/>
    <w:rsid w:val="00D12432"/>
    <w:rsid w:val="00D12885"/>
    <w:rsid w:val="00D12DA4"/>
    <w:rsid w:val="00D142BC"/>
    <w:rsid w:val="00D143B1"/>
    <w:rsid w:val="00D164E3"/>
    <w:rsid w:val="00D16A5E"/>
    <w:rsid w:val="00D16CE5"/>
    <w:rsid w:val="00D22500"/>
    <w:rsid w:val="00D2278D"/>
    <w:rsid w:val="00D23007"/>
    <w:rsid w:val="00D238F6"/>
    <w:rsid w:val="00D24E43"/>
    <w:rsid w:val="00D2595E"/>
    <w:rsid w:val="00D26CD4"/>
    <w:rsid w:val="00D273E4"/>
    <w:rsid w:val="00D2797B"/>
    <w:rsid w:val="00D3032B"/>
    <w:rsid w:val="00D31CA7"/>
    <w:rsid w:val="00D31CBB"/>
    <w:rsid w:val="00D32A75"/>
    <w:rsid w:val="00D34DF7"/>
    <w:rsid w:val="00D350DB"/>
    <w:rsid w:val="00D35755"/>
    <w:rsid w:val="00D35805"/>
    <w:rsid w:val="00D378DD"/>
    <w:rsid w:val="00D40381"/>
    <w:rsid w:val="00D403DB"/>
    <w:rsid w:val="00D407D3"/>
    <w:rsid w:val="00D41325"/>
    <w:rsid w:val="00D42647"/>
    <w:rsid w:val="00D42CD0"/>
    <w:rsid w:val="00D42ECB"/>
    <w:rsid w:val="00D43D44"/>
    <w:rsid w:val="00D446E1"/>
    <w:rsid w:val="00D45061"/>
    <w:rsid w:val="00D46D02"/>
    <w:rsid w:val="00D47396"/>
    <w:rsid w:val="00D47A9D"/>
    <w:rsid w:val="00D51293"/>
    <w:rsid w:val="00D53D5E"/>
    <w:rsid w:val="00D5410D"/>
    <w:rsid w:val="00D545CA"/>
    <w:rsid w:val="00D56157"/>
    <w:rsid w:val="00D56D2E"/>
    <w:rsid w:val="00D56DCF"/>
    <w:rsid w:val="00D57CE0"/>
    <w:rsid w:val="00D603B6"/>
    <w:rsid w:val="00D61D50"/>
    <w:rsid w:val="00D62B8D"/>
    <w:rsid w:val="00D63496"/>
    <w:rsid w:val="00D638F2"/>
    <w:rsid w:val="00D63F2C"/>
    <w:rsid w:val="00D64201"/>
    <w:rsid w:val="00D654E2"/>
    <w:rsid w:val="00D6560D"/>
    <w:rsid w:val="00D661CC"/>
    <w:rsid w:val="00D6793A"/>
    <w:rsid w:val="00D67F8D"/>
    <w:rsid w:val="00D72701"/>
    <w:rsid w:val="00D72937"/>
    <w:rsid w:val="00D732AE"/>
    <w:rsid w:val="00D764E3"/>
    <w:rsid w:val="00D76CBF"/>
    <w:rsid w:val="00D81541"/>
    <w:rsid w:val="00D824CC"/>
    <w:rsid w:val="00D824FF"/>
    <w:rsid w:val="00D84A5E"/>
    <w:rsid w:val="00D84B2A"/>
    <w:rsid w:val="00D860D5"/>
    <w:rsid w:val="00D86640"/>
    <w:rsid w:val="00D8757E"/>
    <w:rsid w:val="00D9081D"/>
    <w:rsid w:val="00D91426"/>
    <w:rsid w:val="00D914DA"/>
    <w:rsid w:val="00D936BF"/>
    <w:rsid w:val="00D94F46"/>
    <w:rsid w:val="00D95065"/>
    <w:rsid w:val="00D95420"/>
    <w:rsid w:val="00D95D61"/>
    <w:rsid w:val="00DA05B1"/>
    <w:rsid w:val="00DA0BB3"/>
    <w:rsid w:val="00DA14DC"/>
    <w:rsid w:val="00DA1AAB"/>
    <w:rsid w:val="00DA2278"/>
    <w:rsid w:val="00DA2919"/>
    <w:rsid w:val="00DA3AAA"/>
    <w:rsid w:val="00DA3E5D"/>
    <w:rsid w:val="00DA47D9"/>
    <w:rsid w:val="00DA53DE"/>
    <w:rsid w:val="00DA5D6E"/>
    <w:rsid w:val="00DA72A3"/>
    <w:rsid w:val="00DB11F5"/>
    <w:rsid w:val="00DB1521"/>
    <w:rsid w:val="00DB2D44"/>
    <w:rsid w:val="00DB3AEF"/>
    <w:rsid w:val="00DB3D2B"/>
    <w:rsid w:val="00DB65F8"/>
    <w:rsid w:val="00DC0F7E"/>
    <w:rsid w:val="00DC0F83"/>
    <w:rsid w:val="00DC136A"/>
    <w:rsid w:val="00DC1AD4"/>
    <w:rsid w:val="00DC3355"/>
    <w:rsid w:val="00DC33B1"/>
    <w:rsid w:val="00DC645B"/>
    <w:rsid w:val="00DC7511"/>
    <w:rsid w:val="00DC7CC5"/>
    <w:rsid w:val="00DD374D"/>
    <w:rsid w:val="00DD3E66"/>
    <w:rsid w:val="00DD6290"/>
    <w:rsid w:val="00DD7837"/>
    <w:rsid w:val="00DD7AFA"/>
    <w:rsid w:val="00DE2267"/>
    <w:rsid w:val="00DE5254"/>
    <w:rsid w:val="00DE750D"/>
    <w:rsid w:val="00DF111B"/>
    <w:rsid w:val="00DF17A5"/>
    <w:rsid w:val="00DF1E78"/>
    <w:rsid w:val="00DF208B"/>
    <w:rsid w:val="00DF21C1"/>
    <w:rsid w:val="00DF2C33"/>
    <w:rsid w:val="00DF5475"/>
    <w:rsid w:val="00E037E3"/>
    <w:rsid w:val="00E03931"/>
    <w:rsid w:val="00E05EC4"/>
    <w:rsid w:val="00E0616B"/>
    <w:rsid w:val="00E11564"/>
    <w:rsid w:val="00E12892"/>
    <w:rsid w:val="00E14583"/>
    <w:rsid w:val="00E14A6A"/>
    <w:rsid w:val="00E15D14"/>
    <w:rsid w:val="00E15FAF"/>
    <w:rsid w:val="00E16A2C"/>
    <w:rsid w:val="00E17222"/>
    <w:rsid w:val="00E20EB6"/>
    <w:rsid w:val="00E22654"/>
    <w:rsid w:val="00E22DC9"/>
    <w:rsid w:val="00E23AF0"/>
    <w:rsid w:val="00E254BB"/>
    <w:rsid w:val="00E27B87"/>
    <w:rsid w:val="00E30503"/>
    <w:rsid w:val="00E30C63"/>
    <w:rsid w:val="00E3258E"/>
    <w:rsid w:val="00E3261B"/>
    <w:rsid w:val="00E32DE3"/>
    <w:rsid w:val="00E352E6"/>
    <w:rsid w:val="00E37934"/>
    <w:rsid w:val="00E407E8"/>
    <w:rsid w:val="00E425D5"/>
    <w:rsid w:val="00E458AC"/>
    <w:rsid w:val="00E466DB"/>
    <w:rsid w:val="00E469B7"/>
    <w:rsid w:val="00E50AA4"/>
    <w:rsid w:val="00E50ACE"/>
    <w:rsid w:val="00E512A9"/>
    <w:rsid w:val="00E512C4"/>
    <w:rsid w:val="00E51394"/>
    <w:rsid w:val="00E51749"/>
    <w:rsid w:val="00E52846"/>
    <w:rsid w:val="00E53336"/>
    <w:rsid w:val="00E54362"/>
    <w:rsid w:val="00E56DC9"/>
    <w:rsid w:val="00E56FC6"/>
    <w:rsid w:val="00E575D3"/>
    <w:rsid w:val="00E57D86"/>
    <w:rsid w:val="00E60C0B"/>
    <w:rsid w:val="00E6173F"/>
    <w:rsid w:val="00E655C5"/>
    <w:rsid w:val="00E65E25"/>
    <w:rsid w:val="00E65FFA"/>
    <w:rsid w:val="00E67C73"/>
    <w:rsid w:val="00E724DF"/>
    <w:rsid w:val="00E735CC"/>
    <w:rsid w:val="00E74F01"/>
    <w:rsid w:val="00E75383"/>
    <w:rsid w:val="00E76669"/>
    <w:rsid w:val="00E77A6E"/>
    <w:rsid w:val="00E77E3A"/>
    <w:rsid w:val="00E8136A"/>
    <w:rsid w:val="00E821D0"/>
    <w:rsid w:val="00E8308E"/>
    <w:rsid w:val="00E83177"/>
    <w:rsid w:val="00E83CF4"/>
    <w:rsid w:val="00E85B09"/>
    <w:rsid w:val="00E85C03"/>
    <w:rsid w:val="00E86489"/>
    <w:rsid w:val="00E86C6B"/>
    <w:rsid w:val="00E86CA0"/>
    <w:rsid w:val="00E87BD6"/>
    <w:rsid w:val="00E9046C"/>
    <w:rsid w:val="00E91A1A"/>
    <w:rsid w:val="00E9248C"/>
    <w:rsid w:val="00E942A5"/>
    <w:rsid w:val="00E945DF"/>
    <w:rsid w:val="00E94FAA"/>
    <w:rsid w:val="00E952DD"/>
    <w:rsid w:val="00E954DE"/>
    <w:rsid w:val="00E9595D"/>
    <w:rsid w:val="00E96C9A"/>
    <w:rsid w:val="00EA001F"/>
    <w:rsid w:val="00EA0A45"/>
    <w:rsid w:val="00EA14C1"/>
    <w:rsid w:val="00EA51B2"/>
    <w:rsid w:val="00EA5E1E"/>
    <w:rsid w:val="00EA6B37"/>
    <w:rsid w:val="00EB1160"/>
    <w:rsid w:val="00EB1D7B"/>
    <w:rsid w:val="00EB378F"/>
    <w:rsid w:val="00EB4021"/>
    <w:rsid w:val="00EB60B4"/>
    <w:rsid w:val="00EB7348"/>
    <w:rsid w:val="00EB76D7"/>
    <w:rsid w:val="00EC003E"/>
    <w:rsid w:val="00EC0929"/>
    <w:rsid w:val="00EC0B5A"/>
    <w:rsid w:val="00EC1731"/>
    <w:rsid w:val="00EC24D0"/>
    <w:rsid w:val="00EC3744"/>
    <w:rsid w:val="00EC487C"/>
    <w:rsid w:val="00EC5777"/>
    <w:rsid w:val="00EC65CA"/>
    <w:rsid w:val="00EC7FE4"/>
    <w:rsid w:val="00ED1A0F"/>
    <w:rsid w:val="00ED2D5F"/>
    <w:rsid w:val="00ED6F0A"/>
    <w:rsid w:val="00EE04FC"/>
    <w:rsid w:val="00EE1868"/>
    <w:rsid w:val="00EE2547"/>
    <w:rsid w:val="00EE27A2"/>
    <w:rsid w:val="00EE27E0"/>
    <w:rsid w:val="00EE2946"/>
    <w:rsid w:val="00EE2D4C"/>
    <w:rsid w:val="00EE3EA7"/>
    <w:rsid w:val="00EE3F12"/>
    <w:rsid w:val="00EE49B1"/>
    <w:rsid w:val="00EE5623"/>
    <w:rsid w:val="00EE56CE"/>
    <w:rsid w:val="00EE5937"/>
    <w:rsid w:val="00EE725F"/>
    <w:rsid w:val="00EF2599"/>
    <w:rsid w:val="00EF3B7A"/>
    <w:rsid w:val="00EF4211"/>
    <w:rsid w:val="00EF70E1"/>
    <w:rsid w:val="00F0011E"/>
    <w:rsid w:val="00F01D95"/>
    <w:rsid w:val="00F03794"/>
    <w:rsid w:val="00F03BF8"/>
    <w:rsid w:val="00F03D3A"/>
    <w:rsid w:val="00F044D9"/>
    <w:rsid w:val="00F06F06"/>
    <w:rsid w:val="00F07D26"/>
    <w:rsid w:val="00F07D36"/>
    <w:rsid w:val="00F106D8"/>
    <w:rsid w:val="00F12656"/>
    <w:rsid w:val="00F12EAD"/>
    <w:rsid w:val="00F13980"/>
    <w:rsid w:val="00F14309"/>
    <w:rsid w:val="00F16DE4"/>
    <w:rsid w:val="00F1799F"/>
    <w:rsid w:val="00F21D7C"/>
    <w:rsid w:val="00F226F7"/>
    <w:rsid w:val="00F23786"/>
    <w:rsid w:val="00F24EC5"/>
    <w:rsid w:val="00F2503B"/>
    <w:rsid w:val="00F25376"/>
    <w:rsid w:val="00F307D0"/>
    <w:rsid w:val="00F30BAE"/>
    <w:rsid w:val="00F3258E"/>
    <w:rsid w:val="00F33365"/>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75E6"/>
    <w:rsid w:val="00F50337"/>
    <w:rsid w:val="00F520DE"/>
    <w:rsid w:val="00F530C1"/>
    <w:rsid w:val="00F54D9D"/>
    <w:rsid w:val="00F55053"/>
    <w:rsid w:val="00F5556A"/>
    <w:rsid w:val="00F56AEB"/>
    <w:rsid w:val="00F57144"/>
    <w:rsid w:val="00F60EEF"/>
    <w:rsid w:val="00F61384"/>
    <w:rsid w:val="00F62AAD"/>
    <w:rsid w:val="00F63233"/>
    <w:rsid w:val="00F672E5"/>
    <w:rsid w:val="00F70616"/>
    <w:rsid w:val="00F70E56"/>
    <w:rsid w:val="00F72CEE"/>
    <w:rsid w:val="00F75BD0"/>
    <w:rsid w:val="00F76025"/>
    <w:rsid w:val="00F76AD3"/>
    <w:rsid w:val="00F77CE2"/>
    <w:rsid w:val="00F80044"/>
    <w:rsid w:val="00F80FA4"/>
    <w:rsid w:val="00F81C9A"/>
    <w:rsid w:val="00F83B19"/>
    <w:rsid w:val="00F8495B"/>
    <w:rsid w:val="00F861BC"/>
    <w:rsid w:val="00F8682B"/>
    <w:rsid w:val="00F90812"/>
    <w:rsid w:val="00F91B17"/>
    <w:rsid w:val="00F92757"/>
    <w:rsid w:val="00F957D7"/>
    <w:rsid w:val="00F96142"/>
    <w:rsid w:val="00F97412"/>
    <w:rsid w:val="00F97B29"/>
    <w:rsid w:val="00FA0CD9"/>
    <w:rsid w:val="00FA51D8"/>
    <w:rsid w:val="00FA52D3"/>
    <w:rsid w:val="00FA574E"/>
    <w:rsid w:val="00FA5DE8"/>
    <w:rsid w:val="00FA6A88"/>
    <w:rsid w:val="00FB074B"/>
    <w:rsid w:val="00FB1D60"/>
    <w:rsid w:val="00FB2807"/>
    <w:rsid w:val="00FB3894"/>
    <w:rsid w:val="00FB61E2"/>
    <w:rsid w:val="00FB774C"/>
    <w:rsid w:val="00FC031F"/>
    <w:rsid w:val="00FC2B7F"/>
    <w:rsid w:val="00FC342A"/>
    <w:rsid w:val="00FC4AD5"/>
    <w:rsid w:val="00FC505E"/>
    <w:rsid w:val="00FC5386"/>
    <w:rsid w:val="00FC5C5D"/>
    <w:rsid w:val="00FC63C1"/>
    <w:rsid w:val="00FC7214"/>
    <w:rsid w:val="00FD15D4"/>
    <w:rsid w:val="00FD3F56"/>
    <w:rsid w:val="00FD438E"/>
    <w:rsid w:val="00FD4BC1"/>
    <w:rsid w:val="00FD5E1D"/>
    <w:rsid w:val="00FD64A3"/>
    <w:rsid w:val="00FD715F"/>
    <w:rsid w:val="00FD71F4"/>
    <w:rsid w:val="00FE008F"/>
    <w:rsid w:val="00FE05D7"/>
    <w:rsid w:val="00FE0737"/>
    <w:rsid w:val="00FE0D74"/>
    <w:rsid w:val="00FE26A1"/>
    <w:rsid w:val="00FE4EF6"/>
    <w:rsid w:val="00FE6040"/>
    <w:rsid w:val="00FE7397"/>
    <w:rsid w:val="00FE7F32"/>
    <w:rsid w:val="00FF13A3"/>
    <w:rsid w:val="00FF156F"/>
    <w:rsid w:val="00FF1F42"/>
    <w:rsid w:val="00FF4542"/>
    <w:rsid w:val="00FF5B4C"/>
    <w:rsid w:val="00FF6960"/>
    <w:rsid w:val="00FF6FF9"/>
    <w:rsid w:val="00FF73CE"/>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2">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3">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4">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2">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3">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4">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89</Pages>
  <Words>48140</Words>
  <Characters>274399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321896</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777</cp:lastModifiedBy>
  <cp:revision>263</cp:revision>
  <cp:lastPrinted>2021-02-02T07:14:00Z</cp:lastPrinted>
  <dcterms:created xsi:type="dcterms:W3CDTF">2019-08-23T06:25:00Z</dcterms:created>
  <dcterms:modified xsi:type="dcterms:W3CDTF">2021-02-02T07:25:00Z</dcterms:modified>
</cp:coreProperties>
</file>